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58" w:rsidRDefault="00B91643" w:rsidP="00EE068E">
      <w:pPr>
        <w:pStyle w:val="NoSpacing"/>
        <w:jc w:val="center"/>
      </w:pPr>
      <w:r>
        <w:rPr>
          <w:noProof/>
        </w:rPr>
        <w:drawing>
          <wp:anchor distT="0" distB="0" distL="114300" distR="114300" simplePos="0" relativeHeight="251675648" behindDoc="0" locked="0" layoutInCell="1" allowOverlap="1">
            <wp:simplePos x="0" y="0"/>
            <wp:positionH relativeFrom="column">
              <wp:posOffset>1800225</wp:posOffset>
            </wp:positionH>
            <wp:positionV relativeFrom="paragraph">
              <wp:posOffset>-546735</wp:posOffset>
            </wp:positionV>
            <wp:extent cx="2583180" cy="733425"/>
            <wp:effectExtent l="19050" t="0" r="7620" b="0"/>
            <wp:wrapNone/>
            <wp:docPr id="4" name="Picture 4" descr="O:\human resources\Karen\JCU Logos\JCULogoOfficial-weblarge (2)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uman resources\Karen\JCU Logos\JCULogoOfficial-weblarge (2) (2).gif"/>
                    <pic:cNvPicPr>
                      <a:picLocks noChangeAspect="1" noChangeArrowheads="1"/>
                    </pic:cNvPicPr>
                  </pic:nvPicPr>
                  <pic:blipFill>
                    <a:blip r:embed="rId9" cstate="print"/>
                    <a:srcRect/>
                    <a:stretch>
                      <a:fillRect/>
                    </a:stretch>
                  </pic:blipFill>
                  <pic:spPr bwMode="auto">
                    <a:xfrm>
                      <a:off x="0" y="0"/>
                      <a:ext cx="2583180" cy="733425"/>
                    </a:xfrm>
                    <a:prstGeom prst="rect">
                      <a:avLst/>
                    </a:prstGeom>
                    <a:noFill/>
                    <a:ln w="9525">
                      <a:noFill/>
                      <a:miter lim="800000"/>
                      <a:headEnd/>
                      <a:tailEnd/>
                    </a:ln>
                  </pic:spPr>
                </pic:pic>
              </a:graphicData>
            </a:graphic>
          </wp:anchor>
        </w:drawing>
      </w:r>
      <w:r w:rsidR="00BA4180">
        <w:fldChar w:fldCharType="begin">
          <w:ffData>
            <w:name w:val="Text52"/>
            <w:enabled/>
            <w:calcOnExit w:val="0"/>
            <w:textInput/>
          </w:ffData>
        </w:fldChar>
      </w:r>
      <w:bookmarkStart w:id="0" w:name="Text52"/>
      <w:r w:rsidR="002C7789">
        <w:instrText xml:space="preserve"> FORMTEXT </w:instrText>
      </w:r>
      <w:r w:rsidR="00BA4180">
        <w:fldChar w:fldCharType="separate"/>
      </w:r>
      <w:r w:rsidR="002C7789">
        <w:rPr>
          <w:noProof/>
        </w:rPr>
        <w:t> </w:t>
      </w:r>
      <w:r w:rsidR="002C7789">
        <w:rPr>
          <w:noProof/>
        </w:rPr>
        <w:t> </w:t>
      </w:r>
      <w:r w:rsidR="002C7789">
        <w:rPr>
          <w:noProof/>
        </w:rPr>
        <w:t> </w:t>
      </w:r>
      <w:r w:rsidR="002C7789">
        <w:rPr>
          <w:noProof/>
        </w:rPr>
        <w:t> </w:t>
      </w:r>
      <w:r w:rsidR="002C7789">
        <w:rPr>
          <w:noProof/>
        </w:rPr>
        <w:t> </w:t>
      </w:r>
      <w:r w:rsidR="00BA4180">
        <w:fldChar w:fldCharType="end"/>
      </w:r>
      <w:bookmarkEnd w:id="0"/>
      <w:r w:rsidR="00BA4180">
        <w:fldChar w:fldCharType="begin">
          <w:ffData>
            <w:name w:val="Text53"/>
            <w:enabled/>
            <w:calcOnExit w:val="0"/>
            <w:textInput/>
          </w:ffData>
        </w:fldChar>
      </w:r>
      <w:bookmarkStart w:id="1" w:name="Text53"/>
      <w:r w:rsidR="002C7789">
        <w:instrText xml:space="preserve"> FORMTEXT </w:instrText>
      </w:r>
      <w:r w:rsidR="00BA4180">
        <w:fldChar w:fldCharType="separate"/>
      </w:r>
      <w:r w:rsidR="002C7789">
        <w:rPr>
          <w:noProof/>
        </w:rPr>
        <w:t> </w:t>
      </w:r>
      <w:r w:rsidR="002C7789">
        <w:rPr>
          <w:noProof/>
        </w:rPr>
        <w:t> </w:t>
      </w:r>
      <w:r w:rsidR="002C7789">
        <w:rPr>
          <w:noProof/>
        </w:rPr>
        <w:t> </w:t>
      </w:r>
      <w:r w:rsidR="002C7789">
        <w:rPr>
          <w:noProof/>
        </w:rPr>
        <w:t> </w:t>
      </w:r>
      <w:r w:rsidR="002C7789">
        <w:rPr>
          <w:noProof/>
        </w:rPr>
        <w:t> </w:t>
      </w:r>
      <w:r w:rsidR="00BA4180">
        <w:fldChar w:fldCharType="end"/>
      </w:r>
      <w:bookmarkEnd w:id="1"/>
      <w:r w:rsidR="00BA4180">
        <w:fldChar w:fldCharType="begin">
          <w:ffData>
            <w:name w:val="Text54"/>
            <w:enabled/>
            <w:calcOnExit w:val="0"/>
            <w:textInput/>
          </w:ffData>
        </w:fldChar>
      </w:r>
      <w:bookmarkStart w:id="2" w:name="Text54"/>
      <w:r w:rsidR="002C7789">
        <w:instrText xml:space="preserve"> FORMTEXT </w:instrText>
      </w:r>
      <w:r w:rsidR="00BA4180">
        <w:fldChar w:fldCharType="separate"/>
      </w:r>
      <w:r w:rsidR="002C7789">
        <w:rPr>
          <w:noProof/>
        </w:rPr>
        <w:t> </w:t>
      </w:r>
      <w:r w:rsidR="002C7789">
        <w:rPr>
          <w:noProof/>
        </w:rPr>
        <w:t> </w:t>
      </w:r>
      <w:r w:rsidR="002C7789">
        <w:rPr>
          <w:noProof/>
        </w:rPr>
        <w:t> </w:t>
      </w:r>
      <w:r w:rsidR="002C7789">
        <w:rPr>
          <w:noProof/>
        </w:rPr>
        <w:t> </w:t>
      </w:r>
      <w:r w:rsidR="002C7789">
        <w:rPr>
          <w:noProof/>
        </w:rPr>
        <w:t> </w:t>
      </w:r>
      <w:r w:rsidR="00BA4180">
        <w:fldChar w:fldCharType="end"/>
      </w:r>
      <w:bookmarkEnd w:id="2"/>
      <w:r w:rsidR="00BA4180">
        <w:fldChar w:fldCharType="begin">
          <w:ffData>
            <w:name w:val="Text55"/>
            <w:enabled/>
            <w:calcOnExit w:val="0"/>
            <w:textInput/>
          </w:ffData>
        </w:fldChar>
      </w:r>
      <w:bookmarkStart w:id="3" w:name="Text55"/>
      <w:r w:rsidR="002C7789">
        <w:instrText xml:space="preserve"> FORMTEXT </w:instrText>
      </w:r>
      <w:r w:rsidR="00BA4180">
        <w:fldChar w:fldCharType="separate"/>
      </w:r>
      <w:r w:rsidR="002C7789">
        <w:rPr>
          <w:noProof/>
        </w:rPr>
        <w:t> </w:t>
      </w:r>
      <w:r w:rsidR="002C7789">
        <w:rPr>
          <w:noProof/>
        </w:rPr>
        <w:t> </w:t>
      </w:r>
      <w:r w:rsidR="002C7789">
        <w:rPr>
          <w:noProof/>
        </w:rPr>
        <w:t> </w:t>
      </w:r>
      <w:r w:rsidR="002C7789">
        <w:rPr>
          <w:noProof/>
        </w:rPr>
        <w:t> </w:t>
      </w:r>
      <w:r w:rsidR="002C7789">
        <w:rPr>
          <w:noProof/>
        </w:rPr>
        <w:t> </w:t>
      </w:r>
      <w:r w:rsidR="00BA4180">
        <w:fldChar w:fldCharType="end"/>
      </w:r>
      <w:bookmarkEnd w:id="3"/>
      <w:r w:rsidR="00BA4180">
        <w:fldChar w:fldCharType="begin">
          <w:ffData>
            <w:name w:val="Text56"/>
            <w:enabled/>
            <w:calcOnExit w:val="0"/>
            <w:textInput/>
          </w:ffData>
        </w:fldChar>
      </w:r>
      <w:bookmarkStart w:id="4" w:name="Text56"/>
      <w:r w:rsidR="002C7789">
        <w:instrText xml:space="preserve"> FORMTEXT </w:instrText>
      </w:r>
      <w:r w:rsidR="00BA4180">
        <w:fldChar w:fldCharType="separate"/>
      </w:r>
      <w:r w:rsidR="002C7789">
        <w:rPr>
          <w:noProof/>
        </w:rPr>
        <w:t> </w:t>
      </w:r>
      <w:r w:rsidR="002C7789">
        <w:rPr>
          <w:noProof/>
        </w:rPr>
        <w:t> </w:t>
      </w:r>
      <w:r w:rsidR="002C7789">
        <w:rPr>
          <w:noProof/>
        </w:rPr>
        <w:t> </w:t>
      </w:r>
      <w:r w:rsidR="002C7789">
        <w:rPr>
          <w:noProof/>
        </w:rPr>
        <w:t> </w:t>
      </w:r>
      <w:r w:rsidR="002C7789">
        <w:rPr>
          <w:noProof/>
        </w:rPr>
        <w:t> </w:t>
      </w:r>
      <w:r w:rsidR="00BA4180">
        <w:fldChar w:fldCharType="end"/>
      </w:r>
      <w:bookmarkEnd w:id="4"/>
    </w:p>
    <w:p w:rsidR="00EE068E" w:rsidRPr="00274C6D" w:rsidRDefault="004C1185" w:rsidP="00EE068E">
      <w:pPr>
        <w:jc w:val="center"/>
        <w:rPr>
          <w:b/>
          <w:sz w:val="28"/>
          <w:szCs w:val="28"/>
        </w:rPr>
      </w:pPr>
      <w:r>
        <w:rPr>
          <w:b/>
          <w:sz w:val="28"/>
          <w:szCs w:val="28"/>
        </w:rPr>
        <w:t xml:space="preserve">Annual </w:t>
      </w:r>
      <w:r w:rsidR="00142E8F" w:rsidRPr="00274C6D">
        <w:rPr>
          <w:b/>
          <w:sz w:val="28"/>
          <w:szCs w:val="28"/>
        </w:rPr>
        <w:t xml:space="preserve">Performance Review </w:t>
      </w:r>
    </w:p>
    <w:tbl>
      <w:tblPr>
        <w:tblStyle w:val="TableGrid"/>
        <w:tblW w:w="10458" w:type="dxa"/>
        <w:tblLayout w:type="fixed"/>
        <w:tblLook w:val="04A0" w:firstRow="1" w:lastRow="0" w:firstColumn="1" w:lastColumn="0" w:noHBand="0" w:noVBand="1"/>
      </w:tblPr>
      <w:tblGrid>
        <w:gridCol w:w="4969"/>
        <w:gridCol w:w="5489"/>
      </w:tblGrid>
      <w:tr w:rsidR="00EE068E" w:rsidTr="00CA661C">
        <w:trPr>
          <w:trHeight w:val="479"/>
        </w:trPr>
        <w:tc>
          <w:tcPr>
            <w:tcW w:w="4969" w:type="dxa"/>
          </w:tcPr>
          <w:p w:rsidR="00EE068E" w:rsidRPr="002D7128" w:rsidRDefault="00EE068E" w:rsidP="00B235A1">
            <w:pPr>
              <w:pStyle w:val="NoSpacing"/>
              <w:rPr>
                <w:b/>
              </w:rPr>
            </w:pPr>
            <w:r w:rsidRPr="00DC7C1D">
              <w:t>Name:</w:t>
            </w:r>
            <w:r w:rsidR="009A647C" w:rsidRPr="002D7128">
              <w:rPr>
                <w:b/>
              </w:rPr>
              <w:t xml:space="preserve">  </w:t>
            </w:r>
            <w:bookmarkStart w:id="5" w:name="Footer"/>
            <w:r w:rsidR="00BA4180">
              <w:rPr>
                <w:rFonts w:cs="Tahoma"/>
                <w:b/>
              </w:rPr>
              <w:fldChar w:fldCharType="begin">
                <w:ffData>
                  <w:name w:val="Footer"/>
                  <w:enabled/>
                  <w:calcOnExit w:val="0"/>
                  <w:textInput/>
                </w:ffData>
              </w:fldChar>
            </w:r>
            <w:r w:rsidR="004430D1">
              <w:rPr>
                <w:rFonts w:cs="Tahoma"/>
                <w:b/>
              </w:rPr>
              <w:instrText xml:space="preserve"> FORMTEXT </w:instrText>
            </w:r>
            <w:r w:rsidR="00BA4180">
              <w:rPr>
                <w:rFonts w:cs="Tahoma"/>
                <w:b/>
              </w:rPr>
            </w:r>
            <w:r w:rsidR="00BA4180">
              <w:rPr>
                <w:rFonts w:cs="Tahoma"/>
                <w:b/>
              </w:rPr>
              <w:fldChar w:fldCharType="separate"/>
            </w:r>
            <w:r w:rsidR="00B235A1">
              <w:rPr>
                <w:rFonts w:cs="Tahoma"/>
                <w:b/>
              </w:rPr>
              <w:t> </w:t>
            </w:r>
            <w:r w:rsidR="00B235A1">
              <w:rPr>
                <w:rFonts w:cs="Tahoma"/>
                <w:b/>
              </w:rPr>
              <w:t> </w:t>
            </w:r>
            <w:r w:rsidR="00B235A1">
              <w:rPr>
                <w:rFonts w:cs="Tahoma"/>
                <w:b/>
              </w:rPr>
              <w:t> </w:t>
            </w:r>
            <w:r w:rsidR="00B235A1">
              <w:rPr>
                <w:rFonts w:cs="Tahoma"/>
                <w:b/>
              </w:rPr>
              <w:t> </w:t>
            </w:r>
            <w:r w:rsidR="00B235A1">
              <w:rPr>
                <w:rFonts w:cs="Tahoma"/>
                <w:b/>
              </w:rPr>
              <w:t> </w:t>
            </w:r>
            <w:r w:rsidR="00BA4180">
              <w:rPr>
                <w:rFonts w:cs="Tahoma"/>
                <w:b/>
              </w:rPr>
              <w:fldChar w:fldCharType="end"/>
            </w:r>
            <w:bookmarkEnd w:id="5"/>
          </w:p>
        </w:tc>
        <w:tc>
          <w:tcPr>
            <w:tcW w:w="5489" w:type="dxa"/>
          </w:tcPr>
          <w:p w:rsidR="00EE068E" w:rsidRPr="002D7128" w:rsidRDefault="00EE068E" w:rsidP="002D7128">
            <w:pPr>
              <w:pStyle w:val="NoSpacing"/>
              <w:rPr>
                <w:b/>
              </w:rPr>
            </w:pPr>
            <w:r w:rsidRPr="00DC7C1D">
              <w:t>Title:</w:t>
            </w:r>
            <w:r w:rsidR="009A647C" w:rsidRPr="00DC7C1D">
              <w:rPr>
                <w:rFonts w:cs="Tahoma"/>
              </w:rPr>
              <w:t xml:space="preserve"> </w:t>
            </w:r>
            <w:r w:rsidR="00BA4180" w:rsidRPr="002D7128">
              <w:rPr>
                <w:rFonts w:cs="Tahoma"/>
                <w:b/>
              </w:rPr>
              <w:fldChar w:fldCharType="begin">
                <w:ffData>
                  <w:name w:val="Text51"/>
                  <w:enabled/>
                  <w:calcOnExit w:val="0"/>
                  <w:textInput/>
                </w:ffData>
              </w:fldChar>
            </w:r>
            <w:r w:rsidR="00D87E0C" w:rsidRPr="002D7128">
              <w:rPr>
                <w:rFonts w:cs="Tahoma"/>
                <w:b/>
              </w:rPr>
              <w:instrText xml:space="preserve"> FORMTEXT </w:instrText>
            </w:r>
            <w:r w:rsidR="00BA4180" w:rsidRPr="002D7128">
              <w:rPr>
                <w:rFonts w:cs="Tahoma"/>
                <w:b/>
              </w:rPr>
            </w:r>
            <w:r w:rsidR="00BA4180" w:rsidRPr="002D7128">
              <w:rPr>
                <w:rFonts w:cs="Tahoma"/>
                <w:b/>
              </w:rPr>
              <w:fldChar w:fldCharType="separate"/>
            </w:r>
            <w:r w:rsidR="002D7128">
              <w:rPr>
                <w:rFonts w:cs="Tahoma"/>
                <w:b/>
              </w:rPr>
              <w:t> </w:t>
            </w:r>
            <w:r w:rsidR="002D7128">
              <w:rPr>
                <w:rFonts w:cs="Tahoma"/>
                <w:b/>
              </w:rPr>
              <w:t> </w:t>
            </w:r>
            <w:r w:rsidR="002D7128">
              <w:rPr>
                <w:rFonts w:cs="Tahoma"/>
                <w:b/>
              </w:rPr>
              <w:t> </w:t>
            </w:r>
            <w:r w:rsidR="002D7128">
              <w:rPr>
                <w:rFonts w:cs="Tahoma"/>
                <w:b/>
              </w:rPr>
              <w:t> </w:t>
            </w:r>
            <w:r w:rsidR="002D7128">
              <w:rPr>
                <w:rFonts w:cs="Tahoma"/>
                <w:b/>
              </w:rPr>
              <w:t> </w:t>
            </w:r>
            <w:r w:rsidR="00BA4180" w:rsidRPr="002D7128">
              <w:rPr>
                <w:rFonts w:cs="Tahoma"/>
                <w:b/>
              </w:rPr>
              <w:fldChar w:fldCharType="end"/>
            </w:r>
          </w:p>
        </w:tc>
      </w:tr>
      <w:tr w:rsidR="00EE068E" w:rsidTr="00CA661C">
        <w:trPr>
          <w:trHeight w:val="479"/>
        </w:trPr>
        <w:tc>
          <w:tcPr>
            <w:tcW w:w="4969" w:type="dxa"/>
          </w:tcPr>
          <w:p w:rsidR="00EE068E" w:rsidRPr="002D7128" w:rsidRDefault="00EE068E" w:rsidP="00D87E0C">
            <w:pPr>
              <w:pStyle w:val="NoSpacing"/>
              <w:rPr>
                <w:b/>
              </w:rPr>
            </w:pPr>
            <w:r w:rsidRPr="00DC7C1D">
              <w:t>Length of Time in Position:</w:t>
            </w:r>
            <w:r w:rsidR="009A647C" w:rsidRPr="00DC7C1D">
              <w:rPr>
                <w:rFonts w:cs="Tahoma"/>
              </w:rPr>
              <w:t xml:space="preserve"> </w:t>
            </w:r>
            <w:r w:rsidR="00BA4180" w:rsidRPr="002D7128">
              <w:rPr>
                <w:rFonts w:cs="Tahoma"/>
                <w:b/>
              </w:rPr>
              <w:fldChar w:fldCharType="begin">
                <w:ffData>
                  <w:name w:val="Text51"/>
                  <w:enabled/>
                  <w:calcOnExit w:val="0"/>
                  <w:textInput/>
                </w:ffData>
              </w:fldChar>
            </w:r>
            <w:r w:rsidR="00D87E0C" w:rsidRPr="002D7128">
              <w:rPr>
                <w:rFonts w:cs="Tahoma"/>
                <w:b/>
              </w:rPr>
              <w:instrText xml:space="preserve"> FORMTEXT </w:instrText>
            </w:r>
            <w:r w:rsidR="00BA4180" w:rsidRPr="002D7128">
              <w:rPr>
                <w:rFonts w:cs="Tahoma"/>
                <w:b/>
              </w:rPr>
            </w:r>
            <w:r w:rsidR="00BA4180" w:rsidRPr="002D7128">
              <w:rPr>
                <w:rFonts w:cs="Tahoma"/>
                <w:b/>
              </w:rPr>
              <w:fldChar w:fldCharType="separate"/>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BA4180" w:rsidRPr="002D7128">
              <w:rPr>
                <w:rFonts w:cs="Tahoma"/>
                <w:b/>
              </w:rPr>
              <w:fldChar w:fldCharType="end"/>
            </w:r>
          </w:p>
        </w:tc>
        <w:tc>
          <w:tcPr>
            <w:tcW w:w="5489" w:type="dxa"/>
          </w:tcPr>
          <w:p w:rsidR="00EE068E" w:rsidRPr="002D7128" w:rsidRDefault="00EE068E" w:rsidP="0099628F">
            <w:pPr>
              <w:pStyle w:val="NoSpacing"/>
              <w:rPr>
                <w:b/>
              </w:rPr>
            </w:pPr>
            <w:r w:rsidRPr="00DC7C1D">
              <w:t>Length of Time with JCU:</w:t>
            </w:r>
            <w:r w:rsidR="009A647C" w:rsidRPr="00DC7C1D">
              <w:rPr>
                <w:rFonts w:cs="Tahoma"/>
              </w:rPr>
              <w:t xml:space="preserve"> </w:t>
            </w:r>
            <w:r w:rsidR="00BA4180" w:rsidRPr="002D7128">
              <w:rPr>
                <w:rFonts w:cs="Tahoma"/>
                <w:b/>
              </w:rPr>
              <w:fldChar w:fldCharType="begin">
                <w:ffData>
                  <w:name w:val="Text51"/>
                  <w:enabled/>
                  <w:calcOnExit w:val="0"/>
                  <w:textInput/>
                </w:ffData>
              </w:fldChar>
            </w:r>
            <w:r w:rsidR="00D87E0C" w:rsidRPr="002D7128">
              <w:rPr>
                <w:rFonts w:cs="Tahoma"/>
                <w:b/>
              </w:rPr>
              <w:instrText xml:space="preserve"> FORMTEXT </w:instrText>
            </w:r>
            <w:r w:rsidR="00BA4180" w:rsidRPr="002D7128">
              <w:rPr>
                <w:rFonts w:cs="Tahoma"/>
                <w:b/>
              </w:rPr>
            </w:r>
            <w:r w:rsidR="00BA4180" w:rsidRPr="002D7128">
              <w:rPr>
                <w:rFonts w:cs="Tahoma"/>
                <w:b/>
              </w:rPr>
              <w:fldChar w:fldCharType="separate"/>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BA4180" w:rsidRPr="002D7128">
              <w:rPr>
                <w:rFonts w:cs="Tahoma"/>
                <w:b/>
              </w:rPr>
              <w:fldChar w:fldCharType="end"/>
            </w:r>
          </w:p>
        </w:tc>
      </w:tr>
      <w:tr w:rsidR="00EE068E" w:rsidTr="00CA661C">
        <w:trPr>
          <w:trHeight w:val="479"/>
        </w:trPr>
        <w:tc>
          <w:tcPr>
            <w:tcW w:w="4969" w:type="dxa"/>
          </w:tcPr>
          <w:p w:rsidR="00EE068E" w:rsidRPr="002D7128" w:rsidRDefault="00EE068E" w:rsidP="00D87E0C">
            <w:pPr>
              <w:pStyle w:val="NoSpacing"/>
              <w:rPr>
                <w:b/>
              </w:rPr>
            </w:pPr>
            <w:r w:rsidRPr="00DC7C1D">
              <w:t>Review Period ( From/To):</w:t>
            </w:r>
            <w:r w:rsidRPr="002D7128">
              <w:rPr>
                <w:b/>
              </w:rPr>
              <w:t xml:space="preserve"> </w:t>
            </w:r>
            <w:r w:rsidR="00BA4180" w:rsidRPr="002D7128">
              <w:rPr>
                <w:rFonts w:cs="Tahoma"/>
                <w:b/>
              </w:rPr>
              <w:fldChar w:fldCharType="begin">
                <w:ffData>
                  <w:name w:val="Text51"/>
                  <w:enabled/>
                  <w:calcOnExit w:val="0"/>
                  <w:textInput/>
                </w:ffData>
              </w:fldChar>
            </w:r>
            <w:r w:rsidR="00D87E0C" w:rsidRPr="002D7128">
              <w:rPr>
                <w:rFonts w:cs="Tahoma"/>
                <w:b/>
              </w:rPr>
              <w:instrText xml:space="preserve"> FORMTEXT </w:instrText>
            </w:r>
            <w:r w:rsidR="00BA4180" w:rsidRPr="002D7128">
              <w:rPr>
                <w:rFonts w:cs="Tahoma"/>
                <w:b/>
              </w:rPr>
            </w:r>
            <w:r w:rsidR="00BA4180" w:rsidRPr="002D7128">
              <w:rPr>
                <w:rFonts w:cs="Tahoma"/>
                <w:b/>
              </w:rPr>
              <w:fldChar w:fldCharType="separate"/>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BA4180" w:rsidRPr="002D7128">
              <w:rPr>
                <w:rFonts w:cs="Tahoma"/>
                <w:b/>
              </w:rPr>
              <w:fldChar w:fldCharType="end"/>
            </w:r>
          </w:p>
        </w:tc>
        <w:tc>
          <w:tcPr>
            <w:tcW w:w="5489" w:type="dxa"/>
          </w:tcPr>
          <w:p w:rsidR="00EE068E" w:rsidRPr="002D7128" w:rsidRDefault="00EE068E" w:rsidP="00D87E0C">
            <w:pPr>
              <w:pStyle w:val="NoSpacing"/>
              <w:rPr>
                <w:b/>
              </w:rPr>
            </w:pPr>
            <w:r w:rsidRPr="00DC7C1D">
              <w:t>Supervisor/Mgr:</w:t>
            </w:r>
            <w:r w:rsidR="009A647C" w:rsidRPr="002D7128">
              <w:rPr>
                <w:rFonts w:cs="Tahoma"/>
                <w:b/>
              </w:rPr>
              <w:t xml:space="preserve"> </w:t>
            </w:r>
            <w:r w:rsidR="00D87E0C" w:rsidRPr="002D7128">
              <w:rPr>
                <w:rFonts w:cs="Tahoma"/>
                <w:b/>
              </w:rPr>
              <w:t xml:space="preserve"> </w:t>
            </w:r>
            <w:r w:rsidR="00BA4180" w:rsidRPr="002D7128">
              <w:rPr>
                <w:rFonts w:cs="Tahoma"/>
                <w:b/>
              </w:rPr>
              <w:fldChar w:fldCharType="begin">
                <w:ffData>
                  <w:name w:val="Text51"/>
                  <w:enabled/>
                  <w:calcOnExit w:val="0"/>
                  <w:textInput/>
                </w:ffData>
              </w:fldChar>
            </w:r>
            <w:r w:rsidR="00D87E0C" w:rsidRPr="002D7128">
              <w:rPr>
                <w:rFonts w:cs="Tahoma"/>
                <w:b/>
              </w:rPr>
              <w:instrText xml:space="preserve"> FORMTEXT </w:instrText>
            </w:r>
            <w:r w:rsidR="00BA4180" w:rsidRPr="002D7128">
              <w:rPr>
                <w:rFonts w:cs="Tahoma"/>
                <w:b/>
              </w:rPr>
            </w:r>
            <w:r w:rsidR="00BA4180" w:rsidRPr="002D7128">
              <w:rPr>
                <w:rFonts w:cs="Tahoma"/>
                <w:b/>
              </w:rPr>
              <w:fldChar w:fldCharType="separate"/>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BA4180" w:rsidRPr="002D7128">
              <w:rPr>
                <w:rFonts w:cs="Tahoma"/>
                <w:b/>
              </w:rPr>
              <w:fldChar w:fldCharType="end"/>
            </w:r>
          </w:p>
        </w:tc>
      </w:tr>
    </w:tbl>
    <w:p w:rsidR="00EE068E" w:rsidRDefault="00EE068E" w:rsidP="00142E8F">
      <w:pPr>
        <w:pStyle w:val="NoSpacing"/>
      </w:pPr>
    </w:p>
    <w:p w:rsidR="00EE068E" w:rsidRPr="00807896" w:rsidRDefault="00EE068E" w:rsidP="00142E8F">
      <w:pPr>
        <w:pStyle w:val="NoSpacing"/>
        <w:rPr>
          <w:b/>
        </w:rPr>
      </w:pPr>
    </w:p>
    <w:p w:rsidR="00142E8F" w:rsidRDefault="006E5446" w:rsidP="00142E8F">
      <w:pPr>
        <w:pStyle w:val="NoSpacing"/>
      </w:pPr>
      <w:r>
        <w:t>The pur</w:t>
      </w:r>
      <w:r w:rsidR="00142E8F">
        <w:t>pose of th</w:t>
      </w:r>
      <w:r w:rsidR="009C4974">
        <w:t>is</w:t>
      </w:r>
      <w:r w:rsidR="00142E8F">
        <w:t xml:space="preserve"> </w:t>
      </w:r>
      <w:r w:rsidR="004C1185">
        <w:t xml:space="preserve">annual </w:t>
      </w:r>
      <w:r w:rsidR="00142E8F">
        <w:t xml:space="preserve">performance review is </w:t>
      </w:r>
      <w:r w:rsidR="009C4974">
        <w:t>to</w:t>
      </w:r>
      <w:r w:rsidR="00142E8F">
        <w:t xml:space="preserve"> engage in open, honest, direct and ongoing dialogue in regard to job performance</w:t>
      </w:r>
      <w:r w:rsidR="00EE068E">
        <w:t xml:space="preserve"> and </w:t>
      </w:r>
      <w:r w:rsidR="009C4974">
        <w:t xml:space="preserve">individual </w:t>
      </w:r>
      <w:r w:rsidR="00EE068E">
        <w:t>development needs</w:t>
      </w:r>
      <w:r w:rsidR="00A370CC">
        <w:t xml:space="preserve">; </w:t>
      </w:r>
      <w:r w:rsidR="007D7827">
        <w:t xml:space="preserve">to </w:t>
      </w:r>
      <w:r w:rsidR="00142E8F">
        <w:t xml:space="preserve">align perspectives on performance with expectations; </w:t>
      </w:r>
      <w:r w:rsidR="007D7827">
        <w:t xml:space="preserve">to </w:t>
      </w:r>
      <w:r w:rsidR="00142E8F">
        <w:t>link individual employee performan</w:t>
      </w:r>
      <w:r w:rsidR="007D7827">
        <w:t>ce and goals to the University’s</w:t>
      </w:r>
      <w:r w:rsidR="00142E8F">
        <w:t xml:space="preserve"> priorities; provide the basis to </w:t>
      </w:r>
      <w:r w:rsidR="007D7827">
        <w:t xml:space="preserve">recognize and </w:t>
      </w:r>
      <w:r w:rsidR="00142E8F">
        <w:t>differentiate performance results</w:t>
      </w:r>
      <w:r w:rsidR="00EE068E">
        <w:t>, accomplishments</w:t>
      </w:r>
      <w:r w:rsidR="00142E8F">
        <w:t xml:space="preserve"> and effort.</w:t>
      </w:r>
    </w:p>
    <w:p w:rsidR="007A038E" w:rsidRDefault="007A038E" w:rsidP="007A038E">
      <w:pPr>
        <w:pStyle w:val="NoSpacing"/>
      </w:pPr>
    </w:p>
    <w:p w:rsidR="00CC035C" w:rsidRDefault="007A038E" w:rsidP="007A038E">
      <w:pPr>
        <w:pStyle w:val="NoSpacing"/>
        <w:rPr>
          <w:b/>
          <w:u w:val="single"/>
        </w:rPr>
      </w:pPr>
      <w:r w:rsidRPr="007A038E">
        <w:rPr>
          <w:b/>
          <w:u w:val="single"/>
        </w:rPr>
        <w:t>PERFORMANCE GOALS/OBJECTIVES</w:t>
      </w:r>
      <w:r>
        <w:rPr>
          <w:b/>
          <w:u w:val="single"/>
        </w:rPr>
        <w:t>:</w:t>
      </w:r>
    </w:p>
    <w:p w:rsidR="00CC035C" w:rsidRPr="007A038E" w:rsidRDefault="00CC035C" w:rsidP="007A038E">
      <w:pPr>
        <w:pStyle w:val="NoSpacing"/>
        <w:rPr>
          <w:b/>
          <w:u w:val="single"/>
        </w:rPr>
      </w:pPr>
    </w:p>
    <w:p w:rsidR="007A038E" w:rsidRPr="007A038E" w:rsidRDefault="007A038E" w:rsidP="007A038E">
      <w:pPr>
        <w:pStyle w:val="NoSpacing"/>
      </w:pPr>
      <w:r w:rsidRPr="007A038E">
        <w:t xml:space="preserve">List the employee’s </w:t>
      </w:r>
      <w:r w:rsidR="00482093" w:rsidRPr="00482093">
        <w:rPr>
          <w:b/>
        </w:rPr>
        <w:t>current</w:t>
      </w:r>
      <w:r w:rsidR="00482093">
        <w:t xml:space="preserve"> </w:t>
      </w:r>
      <w:r w:rsidR="00EE068E" w:rsidRPr="00EE068E">
        <w:rPr>
          <w:b/>
        </w:rPr>
        <w:t>goals/</w:t>
      </w:r>
      <w:r w:rsidRPr="007A038E">
        <w:rPr>
          <w:b/>
        </w:rPr>
        <w:t>performance objectives</w:t>
      </w:r>
      <w:r w:rsidRPr="007A038E">
        <w:t xml:space="preserve"> and </w:t>
      </w:r>
      <w:r w:rsidRPr="007A038E">
        <w:rPr>
          <w:b/>
          <w:bCs/>
        </w:rPr>
        <w:t xml:space="preserve">performance measures </w:t>
      </w:r>
      <w:r w:rsidRPr="007A038E">
        <w:t>as defined at the beginning of the review period.    List the</w:t>
      </w:r>
      <w:r w:rsidRPr="007A038E">
        <w:rPr>
          <w:b/>
        </w:rPr>
        <w:t xml:space="preserve"> performance results</w:t>
      </w:r>
      <w:r w:rsidRPr="007A038E">
        <w:t xml:space="preserve"> in specific terms emphasizing quality, quantity and timeliness of results, and/or expla</w:t>
      </w:r>
      <w:r w:rsidR="00EE068E">
        <w:t>in why performance did not meet expectations</w:t>
      </w:r>
      <w:r w:rsidRPr="007A038E">
        <w:t xml:space="preserve"> (attach a separate sheet if necessary.)</w:t>
      </w:r>
      <w:r w:rsidR="00AB3E25">
        <w:t xml:space="preserve"> </w:t>
      </w:r>
    </w:p>
    <w:p w:rsidR="007A038E" w:rsidRPr="007A038E" w:rsidRDefault="007A038E" w:rsidP="007A038E">
      <w:pPr>
        <w:pStyle w:val="NoSpacing"/>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7"/>
        <w:gridCol w:w="3541"/>
        <w:gridCol w:w="3600"/>
      </w:tblGrid>
      <w:tr w:rsidR="0099628F" w:rsidRPr="007A038E" w:rsidTr="00A36E1C">
        <w:trPr>
          <w:trHeight w:val="278"/>
        </w:trPr>
        <w:tc>
          <w:tcPr>
            <w:tcW w:w="3317" w:type="dxa"/>
          </w:tcPr>
          <w:p w:rsidR="007A038E" w:rsidRPr="006342CC" w:rsidRDefault="00482093" w:rsidP="00482093">
            <w:pPr>
              <w:pStyle w:val="NoSpacing"/>
              <w:jc w:val="center"/>
              <w:rPr>
                <w:b/>
                <w:iCs/>
              </w:rPr>
            </w:pPr>
            <w:r>
              <w:rPr>
                <w:b/>
                <w:iCs/>
              </w:rPr>
              <w:t xml:space="preserve">CURRENT </w:t>
            </w:r>
            <w:r w:rsidR="009C4974">
              <w:rPr>
                <w:b/>
                <w:iCs/>
              </w:rPr>
              <w:t>GOALS/</w:t>
            </w:r>
            <w:r w:rsidR="007A038E" w:rsidRPr="006342CC">
              <w:rPr>
                <w:b/>
                <w:iCs/>
              </w:rPr>
              <w:t xml:space="preserve"> OBJECTIVES</w:t>
            </w:r>
          </w:p>
        </w:tc>
        <w:tc>
          <w:tcPr>
            <w:tcW w:w="3541" w:type="dxa"/>
          </w:tcPr>
          <w:p w:rsidR="007A038E" w:rsidRPr="006342CC" w:rsidRDefault="007A038E" w:rsidP="00AB46DB">
            <w:pPr>
              <w:pStyle w:val="NoSpacing"/>
              <w:jc w:val="center"/>
              <w:rPr>
                <w:b/>
                <w:iCs/>
              </w:rPr>
            </w:pPr>
            <w:r w:rsidRPr="006342CC">
              <w:rPr>
                <w:b/>
                <w:iCs/>
              </w:rPr>
              <w:t>PERFORMANCE MEASURES</w:t>
            </w:r>
          </w:p>
        </w:tc>
        <w:tc>
          <w:tcPr>
            <w:tcW w:w="3600" w:type="dxa"/>
          </w:tcPr>
          <w:p w:rsidR="007A038E" w:rsidRPr="006342CC" w:rsidRDefault="007A038E" w:rsidP="00AB46DB">
            <w:pPr>
              <w:pStyle w:val="NoSpacing"/>
              <w:jc w:val="center"/>
              <w:rPr>
                <w:b/>
                <w:iCs/>
              </w:rPr>
            </w:pPr>
            <w:r w:rsidRPr="006342CC">
              <w:rPr>
                <w:b/>
                <w:iCs/>
              </w:rPr>
              <w:t>PERFORMANCE RESULTS</w:t>
            </w:r>
          </w:p>
        </w:tc>
      </w:tr>
      <w:tr w:rsidR="0099628F" w:rsidRPr="007A038E" w:rsidTr="00A36E1C">
        <w:trPr>
          <w:trHeight w:val="537"/>
        </w:trPr>
        <w:tc>
          <w:tcPr>
            <w:tcW w:w="3317" w:type="dxa"/>
          </w:tcPr>
          <w:p w:rsidR="007A038E" w:rsidRDefault="00AB3E25" w:rsidP="007A038E">
            <w:pPr>
              <w:pStyle w:val="NoSpacing"/>
            </w:pPr>
            <w:r>
              <w:t>1.</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BA7942">
              <w:rPr>
                <w:rFonts w:cs="Tahoma"/>
                <w:sz w:val="20"/>
                <w:szCs w:val="20"/>
              </w:rPr>
              <w:t> </w:t>
            </w:r>
            <w:r w:rsidR="00BA7942">
              <w:rPr>
                <w:rFonts w:cs="Tahoma"/>
                <w:sz w:val="20"/>
                <w:szCs w:val="20"/>
              </w:rPr>
              <w:t> </w:t>
            </w:r>
            <w:r w:rsidR="00BA7942">
              <w:rPr>
                <w:rFonts w:cs="Tahoma"/>
                <w:sz w:val="20"/>
                <w:szCs w:val="20"/>
              </w:rPr>
              <w:t> </w:t>
            </w:r>
            <w:r w:rsidR="00BA7942">
              <w:rPr>
                <w:rFonts w:cs="Tahoma"/>
                <w:sz w:val="20"/>
                <w:szCs w:val="20"/>
              </w:rPr>
              <w:t> </w:t>
            </w:r>
            <w:r w:rsidR="00BA7942">
              <w:rPr>
                <w:rFonts w:cs="Tahoma"/>
                <w:sz w:val="20"/>
                <w:szCs w:val="20"/>
              </w:rPr>
              <w:t> </w:t>
            </w:r>
            <w:r w:rsidR="00BA4180" w:rsidRPr="00B25ED8">
              <w:rPr>
                <w:rFonts w:cs="Tahoma"/>
                <w:sz w:val="20"/>
                <w:szCs w:val="20"/>
              </w:rPr>
              <w:fldChar w:fldCharType="end"/>
            </w:r>
          </w:p>
          <w:p w:rsidR="00AB3E25" w:rsidRPr="007A038E" w:rsidRDefault="00AB3E25" w:rsidP="007A038E">
            <w:pPr>
              <w:pStyle w:val="NoSpacing"/>
            </w:pPr>
          </w:p>
        </w:tc>
        <w:tc>
          <w:tcPr>
            <w:tcW w:w="3541" w:type="dxa"/>
          </w:tcPr>
          <w:p w:rsidR="007A038E" w:rsidRPr="007A038E" w:rsidRDefault="00BA4180" w:rsidP="00D87E0C">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D87E0C">
              <w:rPr>
                <w:rFonts w:cs="Tahoma"/>
                <w:sz w:val="20"/>
                <w:szCs w:val="20"/>
              </w:rPr>
              <w:t> </w:t>
            </w:r>
            <w:r w:rsidR="00D87E0C">
              <w:rPr>
                <w:rFonts w:cs="Tahoma"/>
                <w:sz w:val="20"/>
                <w:szCs w:val="20"/>
              </w:rPr>
              <w:t> </w:t>
            </w:r>
            <w:r w:rsidR="00D87E0C">
              <w:rPr>
                <w:rFonts w:cs="Tahoma"/>
                <w:sz w:val="20"/>
                <w:szCs w:val="20"/>
              </w:rPr>
              <w:t> </w:t>
            </w:r>
            <w:r w:rsidR="00D87E0C">
              <w:rPr>
                <w:rFonts w:cs="Tahoma"/>
                <w:sz w:val="20"/>
                <w:szCs w:val="20"/>
              </w:rPr>
              <w:t> </w:t>
            </w:r>
            <w:r w:rsidR="00D87E0C">
              <w:rPr>
                <w:rFonts w:cs="Tahoma"/>
                <w:sz w:val="20"/>
                <w:szCs w:val="20"/>
              </w:rPr>
              <w:t> </w:t>
            </w:r>
            <w:r w:rsidRPr="00B25ED8">
              <w:rPr>
                <w:rFonts w:cs="Tahoma"/>
                <w:sz w:val="20"/>
                <w:szCs w:val="20"/>
              </w:rPr>
              <w:fldChar w:fldCharType="end"/>
            </w:r>
          </w:p>
        </w:tc>
        <w:tc>
          <w:tcPr>
            <w:tcW w:w="3600"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r w:rsidR="0099628F" w:rsidRPr="007A038E" w:rsidTr="00A36E1C">
        <w:trPr>
          <w:trHeight w:val="537"/>
        </w:trPr>
        <w:tc>
          <w:tcPr>
            <w:tcW w:w="3317" w:type="dxa"/>
          </w:tcPr>
          <w:p w:rsidR="007A038E" w:rsidRDefault="00AB3E25" w:rsidP="007A038E">
            <w:pPr>
              <w:pStyle w:val="NoSpacing"/>
            </w:pPr>
            <w:r>
              <w:t>2.</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BA4180" w:rsidRPr="00B25ED8">
              <w:rPr>
                <w:rFonts w:cs="Tahoma"/>
                <w:sz w:val="20"/>
                <w:szCs w:val="20"/>
              </w:rPr>
              <w:fldChar w:fldCharType="end"/>
            </w:r>
          </w:p>
          <w:p w:rsidR="00AB3E25" w:rsidRPr="007A038E" w:rsidRDefault="00AB3E25" w:rsidP="007A038E">
            <w:pPr>
              <w:pStyle w:val="NoSpacing"/>
            </w:pPr>
          </w:p>
        </w:tc>
        <w:tc>
          <w:tcPr>
            <w:tcW w:w="3541"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c>
          <w:tcPr>
            <w:tcW w:w="3600"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r w:rsidR="0099628F" w:rsidRPr="007A038E" w:rsidTr="00A36E1C">
        <w:trPr>
          <w:trHeight w:val="537"/>
        </w:trPr>
        <w:tc>
          <w:tcPr>
            <w:tcW w:w="3317" w:type="dxa"/>
          </w:tcPr>
          <w:p w:rsidR="007A038E" w:rsidRDefault="00AB3E25" w:rsidP="007A038E">
            <w:pPr>
              <w:pStyle w:val="NoSpacing"/>
            </w:pPr>
            <w:r>
              <w:t>3.</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BA4180" w:rsidRPr="00B25ED8">
              <w:rPr>
                <w:rFonts w:cs="Tahoma"/>
                <w:sz w:val="20"/>
                <w:szCs w:val="20"/>
              </w:rPr>
              <w:fldChar w:fldCharType="end"/>
            </w:r>
          </w:p>
          <w:p w:rsidR="00AB3E25" w:rsidRPr="007A038E" w:rsidRDefault="00AB3E25" w:rsidP="007A038E">
            <w:pPr>
              <w:pStyle w:val="NoSpacing"/>
            </w:pPr>
          </w:p>
        </w:tc>
        <w:tc>
          <w:tcPr>
            <w:tcW w:w="3541"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c>
          <w:tcPr>
            <w:tcW w:w="3600"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r w:rsidR="0099628F" w:rsidRPr="007A038E" w:rsidTr="00A36E1C">
        <w:trPr>
          <w:trHeight w:val="537"/>
        </w:trPr>
        <w:tc>
          <w:tcPr>
            <w:tcW w:w="3317" w:type="dxa"/>
          </w:tcPr>
          <w:p w:rsidR="007A038E" w:rsidRDefault="00AB3E25" w:rsidP="007A038E">
            <w:pPr>
              <w:pStyle w:val="NoSpacing"/>
            </w:pPr>
            <w:r>
              <w:t>4.</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BA4180" w:rsidRPr="00B25ED8">
              <w:rPr>
                <w:rFonts w:cs="Tahoma"/>
                <w:sz w:val="20"/>
                <w:szCs w:val="20"/>
              </w:rPr>
              <w:fldChar w:fldCharType="end"/>
            </w:r>
          </w:p>
          <w:p w:rsidR="00AB3E25" w:rsidRPr="007A038E" w:rsidRDefault="00AB3E25" w:rsidP="007A038E">
            <w:pPr>
              <w:pStyle w:val="NoSpacing"/>
            </w:pPr>
          </w:p>
        </w:tc>
        <w:tc>
          <w:tcPr>
            <w:tcW w:w="3541"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c>
          <w:tcPr>
            <w:tcW w:w="3600"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bl>
    <w:p w:rsidR="007A038E" w:rsidRDefault="007A038E" w:rsidP="00142E8F">
      <w:pPr>
        <w:pStyle w:val="NoSpacing"/>
      </w:pPr>
    </w:p>
    <w:p w:rsidR="00EE068E" w:rsidRPr="00EE068E" w:rsidRDefault="00EE068E" w:rsidP="00EE068E">
      <w:pPr>
        <w:pStyle w:val="NoSpacing"/>
      </w:pPr>
      <w:r w:rsidRPr="00EE068E">
        <w:t xml:space="preserve">Identify </w:t>
      </w:r>
      <w:r w:rsidR="00E0627A" w:rsidRPr="00E0627A">
        <w:rPr>
          <w:b/>
        </w:rPr>
        <w:t>goals</w:t>
      </w:r>
      <w:r w:rsidR="00E0627A">
        <w:t>/</w:t>
      </w:r>
      <w:r w:rsidRPr="00EE068E">
        <w:rPr>
          <w:b/>
          <w:bCs/>
        </w:rPr>
        <w:t>performance objectives</w:t>
      </w:r>
      <w:r w:rsidRPr="00EE068E">
        <w:t xml:space="preserve"> and the </w:t>
      </w:r>
      <w:r w:rsidRPr="00EE068E">
        <w:rPr>
          <w:b/>
          <w:bCs/>
        </w:rPr>
        <w:t>performance measures</w:t>
      </w:r>
      <w:r w:rsidRPr="00EE068E">
        <w:t xml:space="preserve"> for the </w:t>
      </w:r>
      <w:r w:rsidR="00482093">
        <w:rPr>
          <w:b/>
        </w:rPr>
        <w:t>next</w:t>
      </w:r>
      <w:r w:rsidRPr="00482093">
        <w:rPr>
          <w:b/>
        </w:rPr>
        <w:t xml:space="preserve"> review period</w:t>
      </w:r>
      <w:r w:rsidRPr="00EE068E">
        <w:t xml:space="preserve">.  </w:t>
      </w:r>
      <w:r w:rsidR="00E0627A">
        <w:t xml:space="preserve">  </w:t>
      </w:r>
      <w:r w:rsidR="00E0627A" w:rsidRPr="00F80ED3">
        <w:rPr>
          <w:b/>
          <w:u w:val="single"/>
        </w:rPr>
        <w:t>Include at least one developmental goal.</w:t>
      </w:r>
      <w:r w:rsidR="00E0627A">
        <w:t xml:space="preserve">  </w:t>
      </w:r>
      <w:r w:rsidR="00AB3E25">
        <w:t xml:space="preserve">Goals/objectives should be:  </w:t>
      </w:r>
      <w:r w:rsidR="00AB3E25" w:rsidRPr="00AB3E25">
        <w:rPr>
          <w:b/>
          <w:u w:val="single"/>
        </w:rPr>
        <w:t>S</w:t>
      </w:r>
      <w:r w:rsidR="00AB3E25">
        <w:t xml:space="preserve">pecific, </w:t>
      </w:r>
      <w:r w:rsidR="00AB3E25" w:rsidRPr="00AB3E25">
        <w:rPr>
          <w:b/>
          <w:u w:val="single"/>
        </w:rPr>
        <w:t>M</w:t>
      </w:r>
      <w:r w:rsidR="00AB3E25">
        <w:t xml:space="preserve">easurable, </w:t>
      </w:r>
      <w:r w:rsidR="00AB3E25" w:rsidRPr="00AB3E25">
        <w:rPr>
          <w:b/>
          <w:u w:val="single"/>
        </w:rPr>
        <w:t>A</w:t>
      </w:r>
      <w:r w:rsidR="00AB3E25">
        <w:t xml:space="preserve">ttainable, </w:t>
      </w:r>
      <w:r w:rsidR="00AB3E25" w:rsidRPr="00AB3E25">
        <w:rPr>
          <w:b/>
          <w:u w:val="single"/>
        </w:rPr>
        <w:t>R</w:t>
      </w:r>
      <w:r w:rsidR="00AB3E25">
        <w:t xml:space="preserve">elevant, </w:t>
      </w:r>
      <w:r w:rsidR="00AB3E25" w:rsidRPr="00AB3E25">
        <w:rPr>
          <w:b/>
          <w:u w:val="single"/>
        </w:rPr>
        <w:t>T</w:t>
      </w:r>
      <w:r w:rsidR="00AB3E25">
        <w:t>imely</w:t>
      </w:r>
    </w:p>
    <w:p w:rsidR="00EE068E" w:rsidRPr="00EE068E" w:rsidRDefault="00EE068E" w:rsidP="00EE068E">
      <w:pPr>
        <w:pStyle w:val="NoSpacing"/>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680"/>
        <w:gridCol w:w="1440"/>
      </w:tblGrid>
      <w:tr w:rsidR="00EE068E" w:rsidRPr="00EE068E" w:rsidTr="00A36E1C">
        <w:trPr>
          <w:trHeight w:val="277"/>
        </w:trPr>
        <w:tc>
          <w:tcPr>
            <w:tcW w:w="4338" w:type="dxa"/>
          </w:tcPr>
          <w:p w:rsidR="00EE068E" w:rsidRPr="00EE068E" w:rsidRDefault="00482093" w:rsidP="00482093">
            <w:pPr>
              <w:pStyle w:val="NoSpacing"/>
              <w:jc w:val="center"/>
              <w:rPr>
                <w:b/>
                <w:iCs/>
              </w:rPr>
            </w:pPr>
            <w:r>
              <w:rPr>
                <w:b/>
                <w:iCs/>
              </w:rPr>
              <w:t xml:space="preserve">NEXT REVIEW PERIOD </w:t>
            </w:r>
            <w:r w:rsidR="009C4974">
              <w:rPr>
                <w:b/>
                <w:iCs/>
              </w:rPr>
              <w:t>GOALS/</w:t>
            </w:r>
            <w:r w:rsidR="00EE068E" w:rsidRPr="00EE068E">
              <w:rPr>
                <w:b/>
                <w:iCs/>
              </w:rPr>
              <w:t>OJBECTIVES</w:t>
            </w:r>
          </w:p>
        </w:tc>
        <w:tc>
          <w:tcPr>
            <w:tcW w:w="4680" w:type="dxa"/>
          </w:tcPr>
          <w:p w:rsidR="00EE068E" w:rsidRPr="00EE068E" w:rsidRDefault="00EE068E" w:rsidP="00AB46DB">
            <w:pPr>
              <w:pStyle w:val="NoSpacing"/>
              <w:jc w:val="center"/>
              <w:rPr>
                <w:b/>
                <w:iCs/>
              </w:rPr>
            </w:pPr>
            <w:r w:rsidRPr="00EE068E">
              <w:rPr>
                <w:b/>
                <w:iCs/>
              </w:rPr>
              <w:t>PERFORMANCE MEASURES</w:t>
            </w:r>
          </w:p>
        </w:tc>
        <w:tc>
          <w:tcPr>
            <w:tcW w:w="1440" w:type="dxa"/>
          </w:tcPr>
          <w:p w:rsidR="00EE068E" w:rsidRPr="00EE068E" w:rsidRDefault="00EE068E" w:rsidP="00AB46DB">
            <w:pPr>
              <w:pStyle w:val="NoSpacing"/>
              <w:jc w:val="center"/>
              <w:rPr>
                <w:b/>
                <w:iCs/>
              </w:rPr>
            </w:pPr>
            <w:r w:rsidRPr="00EE068E">
              <w:rPr>
                <w:b/>
                <w:iCs/>
              </w:rPr>
              <w:t>DUE DATE</w:t>
            </w:r>
          </w:p>
        </w:tc>
      </w:tr>
      <w:tr w:rsidR="00EE068E" w:rsidRPr="00EE068E" w:rsidTr="00A36E1C">
        <w:trPr>
          <w:trHeight w:val="570"/>
        </w:trPr>
        <w:tc>
          <w:tcPr>
            <w:tcW w:w="4338" w:type="dxa"/>
          </w:tcPr>
          <w:p w:rsidR="00EE068E" w:rsidRPr="00EE068E" w:rsidRDefault="00AB3E25" w:rsidP="0099628F">
            <w:pPr>
              <w:pStyle w:val="NoSpacing"/>
            </w:pPr>
            <w:r>
              <w:t>1.</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9628F">
              <w:rPr>
                <w:rFonts w:cs="Tahoma"/>
                <w:sz w:val="20"/>
                <w:szCs w:val="20"/>
              </w:rPr>
              <w:t> </w:t>
            </w:r>
            <w:r w:rsidR="0099628F">
              <w:rPr>
                <w:rFonts w:cs="Tahoma"/>
                <w:sz w:val="20"/>
                <w:szCs w:val="20"/>
              </w:rPr>
              <w:t> </w:t>
            </w:r>
            <w:r w:rsidR="0099628F">
              <w:rPr>
                <w:rFonts w:cs="Tahoma"/>
                <w:sz w:val="20"/>
                <w:szCs w:val="20"/>
              </w:rPr>
              <w:t> </w:t>
            </w:r>
            <w:r w:rsidR="0099628F">
              <w:rPr>
                <w:rFonts w:cs="Tahoma"/>
                <w:sz w:val="20"/>
                <w:szCs w:val="20"/>
              </w:rPr>
              <w:t> </w:t>
            </w:r>
            <w:r w:rsidR="0099628F">
              <w:rPr>
                <w:rFonts w:cs="Tahoma"/>
                <w:sz w:val="20"/>
                <w:szCs w:val="20"/>
              </w:rPr>
              <w:t> </w:t>
            </w:r>
            <w:r w:rsidR="00BA4180" w:rsidRPr="00B25ED8">
              <w:rPr>
                <w:rFonts w:cs="Tahoma"/>
                <w:sz w:val="20"/>
                <w:szCs w:val="20"/>
              </w:rPr>
              <w:fldChar w:fldCharType="end"/>
            </w:r>
          </w:p>
        </w:tc>
        <w:tc>
          <w:tcPr>
            <w:tcW w:w="4680" w:type="dxa"/>
          </w:tcPr>
          <w:p w:rsidR="00EE068E" w:rsidRPr="00EE068E" w:rsidRDefault="00BA4180" w:rsidP="00BA7942">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BA7942">
              <w:rPr>
                <w:rFonts w:cs="Tahoma"/>
                <w:sz w:val="20"/>
                <w:szCs w:val="20"/>
              </w:rPr>
              <w:t> </w:t>
            </w:r>
            <w:r w:rsidR="00BA7942">
              <w:rPr>
                <w:rFonts w:cs="Tahoma"/>
                <w:sz w:val="20"/>
                <w:szCs w:val="20"/>
              </w:rPr>
              <w:t> </w:t>
            </w:r>
            <w:r w:rsidR="00BA7942">
              <w:rPr>
                <w:rFonts w:cs="Tahoma"/>
                <w:sz w:val="20"/>
                <w:szCs w:val="20"/>
              </w:rPr>
              <w:t> </w:t>
            </w:r>
            <w:r w:rsidR="00BA7942">
              <w:rPr>
                <w:rFonts w:cs="Tahoma"/>
                <w:sz w:val="20"/>
                <w:szCs w:val="20"/>
              </w:rPr>
              <w:t> </w:t>
            </w:r>
            <w:r w:rsidR="00BA7942">
              <w:rPr>
                <w:rFonts w:cs="Tahoma"/>
                <w:sz w:val="20"/>
                <w:szCs w:val="20"/>
              </w:rPr>
              <w:t> </w:t>
            </w:r>
            <w:r w:rsidRPr="00B25ED8">
              <w:rPr>
                <w:rFonts w:cs="Tahoma"/>
                <w:sz w:val="20"/>
                <w:szCs w:val="20"/>
              </w:rPr>
              <w:fldChar w:fldCharType="end"/>
            </w:r>
          </w:p>
        </w:tc>
        <w:tc>
          <w:tcPr>
            <w:tcW w:w="144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r w:rsidR="00EE068E" w:rsidRPr="00EE068E" w:rsidTr="00A36E1C">
        <w:trPr>
          <w:trHeight w:val="586"/>
        </w:trPr>
        <w:tc>
          <w:tcPr>
            <w:tcW w:w="4338" w:type="dxa"/>
          </w:tcPr>
          <w:p w:rsidR="00EE068E" w:rsidRPr="00EE068E" w:rsidRDefault="00AB3E25" w:rsidP="00EE068E">
            <w:pPr>
              <w:pStyle w:val="NoSpacing"/>
            </w:pPr>
            <w:r>
              <w:t>2.</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BA4180" w:rsidRPr="00B25ED8">
              <w:rPr>
                <w:rFonts w:cs="Tahoma"/>
                <w:sz w:val="20"/>
                <w:szCs w:val="20"/>
              </w:rPr>
              <w:fldChar w:fldCharType="end"/>
            </w:r>
          </w:p>
        </w:tc>
        <w:tc>
          <w:tcPr>
            <w:tcW w:w="468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c>
          <w:tcPr>
            <w:tcW w:w="144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r w:rsidR="00EE068E" w:rsidRPr="00EE068E" w:rsidTr="00A36E1C">
        <w:trPr>
          <w:trHeight w:val="586"/>
        </w:trPr>
        <w:tc>
          <w:tcPr>
            <w:tcW w:w="4338" w:type="dxa"/>
          </w:tcPr>
          <w:p w:rsidR="00EE068E" w:rsidRPr="00EE068E" w:rsidRDefault="00AB3E25" w:rsidP="00EE068E">
            <w:pPr>
              <w:pStyle w:val="NoSpacing"/>
            </w:pPr>
            <w:r>
              <w:t>3.</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BA4180" w:rsidRPr="00B25ED8">
              <w:rPr>
                <w:rFonts w:cs="Tahoma"/>
                <w:sz w:val="20"/>
                <w:szCs w:val="20"/>
              </w:rPr>
              <w:fldChar w:fldCharType="end"/>
            </w:r>
          </w:p>
        </w:tc>
        <w:tc>
          <w:tcPr>
            <w:tcW w:w="468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c>
          <w:tcPr>
            <w:tcW w:w="144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r w:rsidR="00EE068E" w:rsidRPr="00EE068E" w:rsidTr="00A36E1C">
        <w:trPr>
          <w:trHeight w:val="586"/>
        </w:trPr>
        <w:tc>
          <w:tcPr>
            <w:tcW w:w="4338" w:type="dxa"/>
          </w:tcPr>
          <w:p w:rsidR="00EE068E" w:rsidRPr="00EE068E" w:rsidRDefault="00AB3E25" w:rsidP="00EE068E">
            <w:pPr>
              <w:pStyle w:val="NoSpacing"/>
            </w:pPr>
            <w:r>
              <w:t>4.</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BA4180" w:rsidRPr="00B25ED8">
              <w:rPr>
                <w:rFonts w:cs="Tahoma"/>
                <w:sz w:val="20"/>
                <w:szCs w:val="20"/>
              </w:rPr>
              <w:fldChar w:fldCharType="end"/>
            </w:r>
          </w:p>
        </w:tc>
        <w:tc>
          <w:tcPr>
            <w:tcW w:w="468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c>
          <w:tcPr>
            <w:tcW w:w="144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bl>
    <w:p w:rsidR="00142E8F" w:rsidRDefault="00142E8F" w:rsidP="00EE068E">
      <w:pPr>
        <w:pStyle w:val="NoSpacing"/>
      </w:pPr>
    </w:p>
    <w:p w:rsidR="00807896" w:rsidRDefault="00807896" w:rsidP="00EE068E">
      <w:pPr>
        <w:pStyle w:val="NoSpacing"/>
      </w:pPr>
    </w:p>
    <w:p w:rsidR="00A36E1C" w:rsidRDefault="00A36E1C" w:rsidP="00EE068E">
      <w:pPr>
        <w:pStyle w:val="NoSpacing"/>
      </w:pPr>
    </w:p>
    <w:p w:rsidR="0032634C" w:rsidRDefault="0032634C" w:rsidP="00EE068E">
      <w:pPr>
        <w:pStyle w:val="NoSpacing"/>
      </w:pPr>
    </w:p>
    <w:p w:rsidR="00807896" w:rsidRPr="00EE068E" w:rsidRDefault="00807896" w:rsidP="00EE068E">
      <w:pPr>
        <w:pStyle w:val="NoSpacing"/>
      </w:pPr>
    </w:p>
    <w:p w:rsidR="005B10A6" w:rsidRDefault="004C1185" w:rsidP="00142E8F">
      <w:pPr>
        <w:pStyle w:val="NoSpacing"/>
        <w:rPr>
          <w:b/>
          <w:u w:val="single"/>
        </w:rPr>
      </w:pPr>
      <w:r>
        <w:rPr>
          <w:b/>
          <w:u w:val="single"/>
        </w:rPr>
        <w:t xml:space="preserve">Annual </w:t>
      </w:r>
      <w:r w:rsidR="00AB3E25">
        <w:rPr>
          <w:b/>
          <w:u w:val="single"/>
        </w:rPr>
        <w:t>Performance Review/Appraisal</w:t>
      </w:r>
      <w:r w:rsidR="007D7827" w:rsidRPr="007D7827">
        <w:rPr>
          <w:b/>
          <w:u w:val="single"/>
        </w:rPr>
        <w:t>:</w:t>
      </w:r>
    </w:p>
    <w:p w:rsidR="00976C0C" w:rsidRPr="0012025A" w:rsidRDefault="00976C0C" w:rsidP="00142E8F">
      <w:pPr>
        <w:pStyle w:val="NoSpacing"/>
        <w:rPr>
          <w:b/>
          <w:u w:val="single"/>
        </w:rPr>
      </w:pPr>
    </w:p>
    <w:p w:rsidR="00AF1F75" w:rsidRDefault="00AF1F75" w:rsidP="00AF1F75">
      <w:pPr>
        <w:pStyle w:val="NoSpacing"/>
        <w:rPr>
          <w:u w:val="single"/>
        </w:rPr>
      </w:pPr>
      <w:r w:rsidRPr="00976C0C">
        <w:t xml:space="preserve">For each appraisal factor, </w:t>
      </w:r>
      <w:r>
        <w:t xml:space="preserve">chose a rating that </w:t>
      </w:r>
      <w:r w:rsidRPr="00976C0C">
        <w:t>most closely describes the employee’s performa</w:t>
      </w:r>
      <w:r>
        <w:t>nce, according to the Appraisal Factor P</w:t>
      </w:r>
      <w:r w:rsidRPr="00976C0C">
        <w:t xml:space="preserve">erformance </w:t>
      </w:r>
      <w:r>
        <w:t>Ratings</w:t>
      </w:r>
      <w:r w:rsidRPr="00976C0C">
        <w:t xml:space="preserve"> </w:t>
      </w:r>
      <w:r>
        <w:t xml:space="preserve">below.  </w:t>
      </w:r>
      <w:r w:rsidRPr="00976C0C">
        <w:t xml:space="preserve"> Ratings of </w:t>
      </w:r>
      <w:r w:rsidRPr="00976C0C">
        <w:rPr>
          <w:b/>
        </w:rPr>
        <w:t>“</w:t>
      </w:r>
      <w:r w:rsidR="006942F4">
        <w:rPr>
          <w:b/>
        </w:rPr>
        <w:t>Ex</w:t>
      </w:r>
      <w:r w:rsidR="006A7792">
        <w:rPr>
          <w:b/>
        </w:rPr>
        <w:t>emplary</w:t>
      </w:r>
      <w:r w:rsidR="006942F4">
        <w:rPr>
          <w:b/>
        </w:rPr>
        <w:t>”, “Needs Improvement”, or “Unacceptable</w:t>
      </w:r>
      <w:r w:rsidRPr="00976C0C">
        <w:rPr>
          <w:b/>
        </w:rPr>
        <w:t>”</w:t>
      </w:r>
      <w:r w:rsidRPr="00976C0C">
        <w:t xml:space="preserve"> </w:t>
      </w:r>
      <w:r w:rsidRPr="009C5CF0">
        <w:rPr>
          <w:u w:val="single"/>
        </w:rPr>
        <w:t>must be accompanied with additional comments.</w:t>
      </w:r>
    </w:p>
    <w:p w:rsidR="0032634C" w:rsidRDefault="0032634C" w:rsidP="00AF1F75">
      <w:pPr>
        <w:pStyle w:val="NoSpacing"/>
        <w:rPr>
          <w:u w:val="single"/>
        </w:rPr>
      </w:pPr>
    </w:p>
    <w:p w:rsidR="00AF1F75" w:rsidRPr="0032634C" w:rsidRDefault="0010615F" w:rsidP="00AF1F75">
      <w:pPr>
        <w:pStyle w:val="NoSpacing"/>
        <w:rPr>
          <w:rFonts w:ascii="Calibri" w:eastAsia="Calibri" w:hAnsi="Calibri" w:cs="Times New Roman"/>
          <w:b/>
          <w:sz w:val="24"/>
          <w:szCs w:val="24"/>
          <w:u w:val="single"/>
        </w:rPr>
      </w:pPr>
      <w:r w:rsidRPr="0032634C">
        <w:rPr>
          <w:rFonts w:ascii="Calibri" w:eastAsia="Calibri" w:hAnsi="Calibri" w:cs="Times New Roman"/>
          <w:b/>
          <w:sz w:val="24"/>
          <w:szCs w:val="24"/>
          <w:u w:val="single"/>
        </w:rPr>
        <w:t>RATING KEY:</w:t>
      </w:r>
    </w:p>
    <w:tbl>
      <w:tblPr>
        <w:tblStyle w:val="TableGrid"/>
        <w:tblW w:w="10458" w:type="dxa"/>
        <w:tblLayout w:type="fixed"/>
        <w:tblLook w:val="04A0" w:firstRow="1" w:lastRow="0" w:firstColumn="1" w:lastColumn="0" w:noHBand="0" w:noVBand="1"/>
      </w:tblPr>
      <w:tblGrid>
        <w:gridCol w:w="2088"/>
        <w:gridCol w:w="2070"/>
        <w:gridCol w:w="2160"/>
        <w:gridCol w:w="1980"/>
        <w:gridCol w:w="2160"/>
      </w:tblGrid>
      <w:tr w:rsidR="0032634C" w:rsidTr="00A36E1C">
        <w:trPr>
          <w:trHeight w:val="899"/>
        </w:trPr>
        <w:tc>
          <w:tcPr>
            <w:tcW w:w="2088" w:type="dxa"/>
          </w:tcPr>
          <w:p w:rsidR="0032634C" w:rsidRPr="00CA1B53" w:rsidRDefault="0032634C" w:rsidP="006A7792">
            <w:pPr>
              <w:rPr>
                <w:rFonts w:ascii="Calibri" w:eastAsia="Calibri" w:hAnsi="Calibri" w:cs="Times New Roman"/>
                <w:sz w:val="16"/>
                <w:szCs w:val="16"/>
              </w:rPr>
            </w:pPr>
            <w:r>
              <w:rPr>
                <w:rFonts w:ascii="Calibri" w:eastAsia="Calibri" w:hAnsi="Calibri" w:cs="Times New Roman"/>
                <w:b/>
                <w:sz w:val="16"/>
                <w:szCs w:val="16"/>
                <w:u w:val="single"/>
              </w:rPr>
              <w:t xml:space="preserve">(EX ) - </w:t>
            </w:r>
            <w:r w:rsidRPr="0032634C">
              <w:rPr>
                <w:rFonts w:ascii="Calibri" w:eastAsia="Calibri" w:hAnsi="Calibri" w:cs="Times New Roman"/>
                <w:b/>
                <w:sz w:val="16"/>
                <w:szCs w:val="16"/>
                <w:u w:val="single"/>
              </w:rPr>
              <w:t>Exemplary:</w:t>
            </w:r>
            <w:r>
              <w:rPr>
                <w:rFonts w:ascii="Calibri" w:eastAsia="Calibri" w:hAnsi="Calibri" w:cs="Times New Roman"/>
                <w:sz w:val="16"/>
                <w:szCs w:val="16"/>
              </w:rPr>
              <w:t xml:space="preserve"> </w:t>
            </w:r>
            <w:r w:rsidRPr="00620A10">
              <w:rPr>
                <w:rFonts w:ascii="Calibri" w:eastAsia="Calibri" w:hAnsi="Calibri" w:cs="Times New Roman"/>
                <w:iCs/>
                <w:sz w:val="16"/>
                <w:szCs w:val="16"/>
              </w:rPr>
              <w:t>Significantly and consistently exceeds all expectations</w:t>
            </w:r>
          </w:p>
        </w:tc>
        <w:tc>
          <w:tcPr>
            <w:tcW w:w="2070" w:type="dxa"/>
          </w:tcPr>
          <w:p w:rsidR="0032634C" w:rsidRPr="00CA1B53" w:rsidRDefault="0032634C" w:rsidP="002E6F85">
            <w:pPr>
              <w:rPr>
                <w:rFonts w:ascii="Calibri" w:eastAsia="Calibri" w:hAnsi="Calibri" w:cs="Times New Roman"/>
                <w:sz w:val="16"/>
                <w:szCs w:val="16"/>
              </w:rPr>
            </w:pPr>
            <w:r>
              <w:rPr>
                <w:rFonts w:ascii="Calibri" w:eastAsia="Calibri" w:hAnsi="Calibri" w:cs="Times New Roman"/>
                <w:b/>
                <w:sz w:val="16"/>
                <w:szCs w:val="16"/>
                <w:u w:val="single"/>
              </w:rPr>
              <w:t xml:space="preserve">(ME ) - </w:t>
            </w:r>
            <w:r w:rsidRPr="00A97EAA">
              <w:rPr>
                <w:rFonts w:ascii="Calibri" w:eastAsia="Calibri" w:hAnsi="Calibri" w:cs="Times New Roman"/>
                <w:b/>
                <w:sz w:val="16"/>
                <w:szCs w:val="16"/>
                <w:u w:val="single"/>
              </w:rPr>
              <w:t>Meets  Expectations</w:t>
            </w:r>
            <w:r>
              <w:rPr>
                <w:rFonts w:ascii="Calibri" w:eastAsia="Calibri" w:hAnsi="Calibri" w:cs="Times New Roman"/>
                <w:sz w:val="16"/>
                <w:szCs w:val="16"/>
              </w:rPr>
              <w:t xml:space="preserve"> </w:t>
            </w:r>
            <w:r w:rsidRPr="0058333A">
              <w:rPr>
                <w:rFonts w:ascii="Calibri" w:eastAsia="Calibri" w:hAnsi="Calibri" w:cs="Times New Roman"/>
                <w:sz w:val="16"/>
                <w:szCs w:val="16"/>
              </w:rPr>
              <w:t>C</w:t>
            </w:r>
            <w:r>
              <w:rPr>
                <w:rFonts w:ascii="Calibri" w:eastAsia="Calibri" w:hAnsi="Calibri" w:cs="Times New Roman"/>
                <w:iCs/>
                <w:sz w:val="16"/>
                <w:szCs w:val="16"/>
              </w:rPr>
              <w:t xml:space="preserve">onsistently meets expected </w:t>
            </w:r>
            <w:r w:rsidRPr="0058333A">
              <w:rPr>
                <w:rFonts w:ascii="Calibri" w:eastAsia="Calibri" w:hAnsi="Calibri" w:cs="Times New Roman"/>
                <w:iCs/>
                <w:sz w:val="16"/>
                <w:szCs w:val="16"/>
              </w:rPr>
              <w:t>performance standards</w:t>
            </w:r>
          </w:p>
        </w:tc>
        <w:tc>
          <w:tcPr>
            <w:tcW w:w="2160" w:type="dxa"/>
          </w:tcPr>
          <w:p w:rsidR="0032634C" w:rsidRPr="00A97EAA" w:rsidRDefault="0032634C" w:rsidP="002E6F85">
            <w:r>
              <w:rPr>
                <w:rFonts w:ascii="Calibri" w:eastAsia="Calibri" w:hAnsi="Calibri" w:cs="Times New Roman"/>
                <w:b/>
                <w:sz w:val="16"/>
                <w:szCs w:val="16"/>
                <w:u w:val="single"/>
              </w:rPr>
              <w:t xml:space="preserve">(NI) - </w:t>
            </w:r>
            <w:r w:rsidRPr="00A97EAA">
              <w:rPr>
                <w:rFonts w:ascii="Calibri" w:eastAsia="Calibri" w:hAnsi="Calibri" w:cs="Times New Roman"/>
                <w:b/>
                <w:sz w:val="16"/>
                <w:szCs w:val="16"/>
                <w:u w:val="single"/>
              </w:rPr>
              <w:t>Needs Improvement:</w:t>
            </w:r>
            <w:r w:rsidRPr="00A97EAA">
              <w:rPr>
                <w:rFonts w:ascii="Calibri" w:eastAsia="Calibri" w:hAnsi="Calibri" w:cs="Times New Roman"/>
                <w:sz w:val="16"/>
                <w:szCs w:val="16"/>
                <w:u w:val="single"/>
              </w:rPr>
              <w:t xml:space="preserve"> </w:t>
            </w:r>
            <w:r>
              <w:rPr>
                <w:rFonts w:ascii="Calibri" w:eastAsia="Calibri" w:hAnsi="Calibri" w:cs="Times New Roman"/>
                <w:iCs/>
                <w:sz w:val="16"/>
                <w:szCs w:val="16"/>
              </w:rPr>
              <w:t>M</w:t>
            </w:r>
            <w:r w:rsidRPr="0058333A">
              <w:rPr>
                <w:rFonts w:ascii="Calibri" w:eastAsia="Calibri" w:hAnsi="Calibri" w:cs="Times New Roman"/>
                <w:iCs/>
                <w:sz w:val="16"/>
                <w:szCs w:val="16"/>
              </w:rPr>
              <w:t>eets some but not all requirements</w:t>
            </w:r>
          </w:p>
        </w:tc>
        <w:tc>
          <w:tcPr>
            <w:tcW w:w="1980" w:type="dxa"/>
          </w:tcPr>
          <w:p w:rsidR="0032634C" w:rsidRPr="00CA1B53" w:rsidRDefault="0032634C" w:rsidP="009C5CF0">
            <w:pPr>
              <w:rPr>
                <w:rFonts w:ascii="Calibri" w:eastAsia="Calibri" w:hAnsi="Calibri" w:cs="Times New Roman"/>
                <w:sz w:val="16"/>
                <w:szCs w:val="16"/>
              </w:rPr>
            </w:pPr>
            <w:r>
              <w:rPr>
                <w:rFonts w:ascii="Calibri" w:eastAsia="Calibri" w:hAnsi="Calibri" w:cs="Times New Roman"/>
                <w:b/>
                <w:sz w:val="16"/>
                <w:szCs w:val="16"/>
                <w:u w:val="single"/>
              </w:rPr>
              <w:t xml:space="preserve">(UN) - </w:t>
            </w:r>
            <w:r w:rsidRPr="00A97EAA">
              <w:rPr>
                <w:rFonts w:ascii="Calibri" w:eastAsia="Calibri" w:hAnsi="Calibri" w:cs="Times New Roman"/>
                <w:b/>
                <w:sz w:val="16"/>
                <w:szCs w:val="16"/>
                <w:u w:val="single"/>
              </w:rPr>
              <w:t>Unacceptable:</w:t>
            </w:r>
            <w:r>
              <w:rPr>
                <w:rFonts w:ascii="Calibri" w:eastAsia="Calibri" w:hAnsi="Calibri" w:cs="Times New Roman"/>
                <w:sz w:val="16"/>
                <w:szCs w:val="16"/>
              </w:rPr>
              <w:t xml:space="preserve">  </w:t>
            </w:r>
            <w:r w:rsidRPr="0058333A">
              <w:rPr>
                <w:rFonts w:ascii="Calibri" w:eastAsia="Calibri" w:hAnsi="Calibri" w:cs="Times New Roman"/>
                <w:sz w:val="16"/>
                <w:szCs w:val="16"/>
              </w:rPr>
              <w:t xml:space="preserve"> </w:t>
            </w:r>
            <w:r>
              <w:rPr>
                <w:rFonts w:ascii="Calibri" w:eastAsia="Calibri" w:hAnsi="Calibri" w:cs="Times New Roman"/>
                <w:sz w:val="16"/>
                <w:szCs w:val="16"/>
              </w:rPr>
              <w:t>D</w:t>
            </w:r>
            <w:r w:rsidRPr="0058333A">
              <w:rPr>
                <w:rFonts w:ascii="Calibri" w:eastAsia="Calibri" w:hAnsi="Calibri" w:cs="Times New Roman"/>
                <w:iCs/>
                <w:sz w:val="16"/>
                <w:szCs w:val="16"/>
              </w:rPr>
              <w:t xml:space="preserve">oes not meet </w:t>
            </w:r>
            <w:r>
              <w:rPr>
                <w:rFonts w:ascii="Calibri" w:eastAsia="Calibri" w:hAnsi="Calibri" w:cs="Times New Roman"/>
                <w:iCs/>
                <w:sz w:val="16"/>
                <w:szCs w:val="16"/>
              </w:rPr>
              <w:t xml:space="preserve">position </w:t>
            </w:r>
            <w:r w:rsidRPr="0058333A">
              <w:rPr>
                <w:rFonts w:ascii="Calibri" w:eastAsia="Calibri" w:hAnsi="Calibri" w:cs="Times New Roman"/>
                <w:iCs/>
                <w:sz w:val="16"/>
                <w:szCs w:val="16"/>
              </w:rPr>
              <w:t>requirements</w:t>
            </w:r>
          </w:p>
        </w:tc>
        <w:tc>
          <w:tcPr>
            <w:tcW w:w="2160" w:type="dxa"/>
          </w:tcPr>
          <w:p w:rsidR="0032634C" w:rsidRPr="00A97EAA" w:rsidRDefault="0032634C" w:rsidP="0032634C">
            <w:pPr>
              <w:rPr>
                <w:rFonts w:ascii="Calibri" w:eastAsia="Calibri" w:hAnsi="Calibri" w:cs="Times New Roman"/>
                <w:sz w:val="16"/>
                <w:szCs w:val="16"/>
              </w:rPr>
            </w:pPr>
            <w:r>
              <w:rPr>
                <w:rFonts w:ascii="Calibri" w:eastAsia="Calibri" w:hAnsi="Calibri" w:cs="Times New Roman"/>
                <w:b/>
                <w:sz w:val="16"/>
                <w:szCs w:val="16"/>
                <w:u w:val="single"/>
              </w:rPr>
              <w:t>(</w:t>
            </w:r>
            <w:r w:rsidRPr="00A97EAA">
              <w:rPr>
                <w:rFonts w:ascii="Calibri" w:eastAsia="Calibri" w:hAnsi="Calibri" w:cs="Times New Roman"/>
                <w:b/>
                <w:sz w:val="16"/>
                <w:szCs w:val="16"/>
                <w:u w:val="single"/>
              </w:rPr>
              <w:t>N/A</w:t>
            </w:r>
            <w:r>
              <w:rPr>
                <w:rFonts w:ascii="Calibri" w:eastAsia="Calibri" w:hAnsi="Calibri" w:cs="Times New Roman"/>
                <w:b/>
                <w:sz w:val="16"/>
                <w:szCs w:val="16"/>
                <w:u w:val="single"/>
              </w:rPr>
              <w:t xml:space="preserve"> )- </w:t>
            </w:r>
            <w:r w:rsidRPr="0032634C">
              <w:rPr>
                <w:rFonts w:ascii="Calibri" w:eastAsia="Calibri" w:hAnsi="Calibri" w:cs="Times New Roman"/>
                <w:sz w:val="16"/>
                <w:szCs w:val="16"/>
                <w:u w:val="single"/>
              </w:rPr>
              <w:t>Not applicable</w:t>
            </w:r>
          </w:p>
        </w:tc>
      </w:tr>
    </w:tbl>
    <w:tbl>
      <w:tblPr>
        <w:tblW w:w="1044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20"/>
        <w:gridCol w:w="5310"/>
        <w:gridCol w:w="810"/>
      </w:tblGrid>
      <w:tr w:rsidR="0010615F" w:rsidRPr="00B80B7F" w:rsidTr="00A36E1C">
        <w:tc>
          <w:tcPr>
            <w:tcW w:w="4320" w:type="dxa"/>
            <w:vAlign w:val="center"/>
          </w:tcPr>
          <w:p w:rsidR="0010615F" w:rsidRPr="002E6F85" w:rsidRDefault="0010615F" w:rsidP="0032634C">
            <w:pPr>
              <w:pStyle w:val="NoSpacing"/>
              <w:jc w:val="center"/>
              <w:rPr>
                <w:b/>
                <w:iCs/>
                <w:sz w:val="18"/>
                <w:szCs w:val="18"/>
              </w:rPr>
            </w:pPr>
          </w:p>
          <w:p w:rsidR="0010615F" w:rsidRPr="0032634C" w:rsidRDefault="0010615F" w:rsidP="0032634C">
            <w:pPr>
              <w:pStyle w:val="NoSpacing"/>
              <w:jc w:val="center"/>
              <w:rPr>
                <w:b/>
                <w:iCs/>
                <w:sz w:val="24"/>
                <w:szCs w:val="24"/>
              </w:rPr>
            </w:pPr>
            <w:r w:rsidRPr="0032634C">
              <w:rPr>
                <w:b/>
                <w:iCs/>
                <w:sz w:val="24"/>
                <w:szCs w:val="24"/>
              </w:rPr>
              <w:t>Appraisal Factors/Descriptions</w:t>
            </w:r>
          </w:p>
        </w:tc>
        <w:tc>
          <w:tcPr>
            <w:tcW w:w="5310" w:type="dxa"/>
            <w:tcBorders>
              <w:right w:val="single" w:sz="4" w:space="0" w:color="auto"/>
            </w:tcBorders>
            <w:vAlign w:val="center"/>
          </w:tcPr>
          <w:p w:rsidR="0010615F" w:rsidRPr="0032634C" w:rsidRDefault="0010615F" w:rsidP="0032634C">
            <w:pPr>
              <w:pStyle w:val="NoSpacing"/>
              <w:jc w:val="center"/>
              <w:rPr>
                <w:b/>
                <w:bCs/>
                <w:iCs/>
                <w:sz w:val="24"/>
                <w:szCs w:val="24"/>
              </w:rPr>
            </w:pPr>
            <w:r w:rsidRPr="0032634C">
              <w:rPr>
                <w:b/>
                <w:bCs/>
                <w:iCs/>
                <w:sz w:val="24"/>
                <w:szCs w:val="24"/>
              </w:rPr>
              <w:t>Significant Accomplishments and/or Areas for Improvement</w:t>
            </w:r>
          </w:p>
        </w:tc>
        <w:tc>
          <w:tcPr>
            <w:tcW w:w="810" w:type="dxa"/>
            <w:tcBorders>
              <w:right w:val="single" w:sz="4" w:space="0" w:color="auto"/>
            </w:tcBorders>
          </w:tcPr>
          <w:p w:rsidR="0010615F" w:rsidRPr="0032634C" w:rsidRDefault="0010615F" w:rsidP="0032634C">
            <w:pPr>
              <w:pStyle w:val="NoSpacing"/>
              <w:jc w:val="center"/>
              <w:rPr>
                <w:b/>
                <w:bCs/>
                <w:iCs/>
                <w:sz w:val="24"/>
                <w:szCs w:val="24"/>
              </w:rPr>
            </w:pPr>
            <w:r w:rsidRPr="0032634C">
              <w:rPr>
                <w:b/>
                <w:bCs/>
                <w:iCs/>
                <w:sz w:val="24"/>
                <w:szCs w:val="24"/>
              </w:rPr>
              <w:t>Rating</w:t>
            </w:r>
          </w:p>
          <w:p w:rsidR="0032634C" w:rsidRPr="00B80B7F" w:rsidRDefault="0032634C" w:rsidP="0032634C">
            <w:pPr>
              <w:pStyle w:val="NoSpacing"/>
              <w:jc w:val="center"/>
              <w:rPr>
                <w:b/>
                <w:bCs/>
                <w:iCs/>
                <w:sz w:val="20"/>
                <w:szCs w:val="20"/>
              </w:rPr>
            </w:pPr>
            <w:r>
              <w:rPr>
                <w:b/>
                <w:bCs/>
                <w:iCs/>
                <w:sz w:val="20"/>
                <w:szCs w:val="20"/>
              </w:rPr>
              <w:t>EX, ME, NI, UN, N/A</w:t>
            </w:r>
          </w:p>
        </w:tc>
      </w:tr>
      <w:tr w:rsidR="0010615F" w:rsidRPr="00B80B7F" w:rsidTr="00A36E1C">
        <w:tc>
          <w:tcPr>
            <w:tcW w:w="4320" w:type="dxa"/>
          </w:tcPr>
          <w:p w:rsidR="0010615F" w:rsidRPr="002E6F85" w:rsidRDefault="0010615F" w:rsidP="00A61CB5">
            <w:pPr>
              <w:pStyle w:val="NoSpacing"/>
              <w:rPr>
                <w:b/>
                <w:bCs/>
                <w:sz w:val="18"/>
                <w:szCs w:val="18"/>
              </w:rPr>
            </w:pPr>
            <w:r w:rsidRPr="002E6F85">
              <w:rPr>
                <w:b/>
                <w:iCs/>
                <w:sz w:val="18"/>
                <w:szCs w:val="18"/>
              </w:rPr>
              <w:t xml:space="preserve">Acknowledgement (demonstration) of JCU Mission:  </w:t>
            </w:r>
            <w:r w:rsidRPr="002E6F85">
              <w:rPr>
                <w:bCs/>
                <w:iCs/>
                <w:sz w:val="18"/>
                <w:szCs w:val="18"/>
              </w:rPr>
              <w:t>Demonstrates awareness of the mission, vision and goals of the University through appropriate on the job behavior and in interactions with others.</w:t>
            </w:r>
          </w:p>
        </w:tc>
        <w:tc>
          <w:tcPr>
            <w:tcW w:w="5310" w:type="dxa"/>
            <w:tcBorders>
              <w:right w:val="single" w:sz="4" w:space="0" w:color="auto"/>
            </w:tcBorders>
          </w:tcPr>
          <w:p w:rsidR="0010615F" w:rsidRPr="00B80B7F" w:rsidRDefault="00BA4180" w:rsidP="0099628F">
            <w:pPr>
              <w:pStyle w:val="NoSpacing"/>
              <w:rPr>
                <w:i/>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tcBorders>
              <w:right w:val="single" w:sz="4" w:space="0" w:color="auto"/>
            </w:tcBorders>
            <w:vAlign w:val="center"/>
          </w:tcPr>
          <w:p w:rsidR="0010615F" w:rsidRPr="002D7128" w:rsidRDefault="00BA4180" w:rsidP="002D7128">
            <w:pPr>
              <w:pStyle w:val="NoSpacing"/>
              <w:jc w:val="center"/>
              <w:rPr>
                <w:b/>
                <w:i/>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Pr>
                <w:rFonts w:cs="Tahoma"/>
                <w:b/>
              </w:rPr>
              <w:t> </w:t>
            </w:r>
            <w:r w:rsidR="0010615F">
              <w:rPr>
                <w:rFonts w:cs="Tahoma"/>
                <w:b/>
              </w:rPr>
              <w:t> </w:t>
            </w:r>
            <w:r w:rsidR="0010615F">
              <w:rPr>
                <w:rFonts w:cs="Tahoma"/>
                <w:b/>
              </w:rPr>
              <w:t> </w:t>
            </w:r>
            <w:r w:rsidR="0010615F">
              <w:rPr>
                <w:rFonts w:cs="Tahoma"/>
                <w:b/>
              </w:rPr>
              <w:t> </w:t>
            </w:r>
            <w:r w:rsidR="0010615F">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b/>
                <w:sz w:val="18"/>
                <w:szCs w:val="18"/>
              </w:rPr>
              <w:t xml:space="preserve">Diversity/Inclusion: </w:t>
            </w:r>
            <w:r w:rsidRPr="00B72AD2">
              <w:rPr>
                <w:sz w:val="18"/>
                <w:szCs w:val="18"/>
              </w:rPr>
              <w:t>Actively supports and values the diversity and inclusion efforts of the University. Recognizes and respects the value of individual differences at all levels of the University.  Interacts effectively with all.</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pStyle w:val="NoSpacing"/>
              <w:jc w:val="center"/>
              <w:rPr>
                <w:b/>
                <w:i/>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Pr>
                <w:rFonts w:cs="Tahoma"/>
                <w:b/>
              </w:rPr>
              <w:t> </w:t>
            </w:r>
            <w:r w:rsidR="0010615F">
              <w:rPr>
                <w:rFonts w:cs="Tahoma"/>
                <w:b/>
              </w:rPr>
              <w:t> </w:t>
            </w:r>
            <w:r w:rsidR="0010615F">
              <w:rPr>
                <w:rFonts w:cs="Tahoma"/>
                <w:b/>
              </w:rPr>
              <w:t> </w:t>
            </w:r>
            <w:r w:rsidR="0010615F">
              <w:rPr>
                <w:rFonts w:cs="Tahoma"/>
                <w:b/>
              </w:rPr>
              <w:t> </w:t>
            </w:r>
            <w:r w:rsidR="0010615F">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b/>
                <w:sz w:val="18"/>
                <w:szCs w:val="18"/>
              </w:rPr>
              <w:t xml:space="preserve">Job Knowledge: </w:t>
            </w:r>
            <w:r w:rsidRPr="002E6F85">
              <w:rPr>
                <w:sz w:val="18"/>
                <w:szCs w:val="18"/>
              </w:rPr>
              <w:t>Demonstrates an understanding of the position requirements and how the position relates to other departments.  Keeps current in the field and with technology.</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i/>
              </w:rPr>
            </w:pPr>
            <w:r w:rsidRPr="002D7128">
              <w:rPr>
                <w:rFonts w:cs="Tahoma"/>
                <w:b/>
                <w:i/>
              </w:rPr>
              <w:fldChar w:fldCharType="begin">
                <w:ffData>
                  <w:name w:val="Text51"/>
                  <w:enabled/>
                  <w:calcOnExit w:val="0"/>
                  <w:textInput/>
                </w:ffData>
              </w:fldChar>
            </w:r>
            <w:r w:rsidR="0010615F" w:rsidRPr="002D7128">
              <w:rPr>
                <w:rFonts w:cs="Tahoma"/>
                <w:b/>
                <w:i/>
              </w:rPr>
              <w:instrText xml:space="preserve"> FORMTEXT </w:instrText>
            </w:r>
            <w:r w:rsidRPr="002D7128">
              <w:rPr>
                <w:rFonts w:cs="Tahoma"/>
                <w:b/>
                <w:i/>
              </w:rPr>
            </w:r>
            <w:r w:rsidRPr="002D7128">
              <w:rPr>
                <w:rFonts w:cs="Tahoma"/>
                <w:b/>
                <w:i/>
              </w:rPr>
              <w:fldChar w:fldCharType="separate"/>
            </w:r>
            <w:r w:rsidR="0010615F">
              <w:rPr>
                <w:rFonts w:cs="Tahoma"/>
                <w:b/>
                <w:i/>
              </w:rPr>
              <w:t> </w:t>
            </w:r>
            <w:r w:rsidR="0010615F">
              <w:rPr>
                <w:rFonts w:cs="Tahoma"/>
                <w:b/>
                <w:i/>
              </w:rPr>
              <w:t> </w:t>
            </w:r>
            <w:r w:rsidR="0010615F">
              <w:rPr>
                <w:rFonts w:cs="Tahoma"/>
                <w:b/>
                <w:i/>
              </w:rPr>
              <w:t> </w:t>
            </w:r>
            <w:r w:rsidR="0010615F">
              <w:rPr>
                <w:rFonts w:cs="Tahoma"/>
                <w:b/>
                <w:i/>
              </w:rPr>
              <w:t> </w:t>
            </w:r>
            <w:r w:rsidR="0010615F">
              <w:rPr>
                <w:rFonts w:cs="Tahoma"/>
                <w:b/>
                <w:i/>
              </w:rPr>
              <w:t> </w:t>
            </w:r>
            <w:r w:rsidRPr="002D7128">
              <w:rPr>
                <w:rFonts w:cs="Tahoma"/>
                <w:b/>
                <w:i/>
              </w:rPr>
              <w:fldChar w:fldCharType="end"/>
            </w:r>
          </w:p>
        </w:tc>
      </w:tr>
      <w:tr w:rsidR="0010615F" w:rsidRPr="00B80B7F" w:rsidTr="00A36E1C">
        <w:trPr>
          <w:trHeight w:val="642"/>
        </w:trPr>
        <w:tc>
          <w:tcPr>
            <w:tcW w:w="4320" w:type="dxa"/>
          </w:tcPr>
          <w:p w:rsidR="0010615F" w:rsidRPr="002E6F85" w:rsidRDefault="0010615F" w:rsidP="00A61CB5">
            <w:pPr>
              <w:pStyle w:val="NoSpacing"/>
              <w:rPr>
                <w:b/>
                <w:sz w:val="18"/>
                <w:szCs w:val="18"/>
              </w:rPr>
            </w:pPr>
            <w:r w:rsidRPr="002E6F85">
              <w:rPr>
                <w:b/>
                <w:sz w:val="18"/>
                <w:szCs w:val="18"/>
              </w:rPr>
              <w:t xml:space="preserve">Results Orientation:  </w:t>
            </w:r>
            <w:r w:rsidRPr="002E6F85">
              <w:rPr>
                <w:sz w:val="18"/>
                <w:szCs w:val="18"/>
              </w:rPr>
              <w:t>Achieves expected results and goals. Can be relied upon to fulfill the job assignments</w:t>
            </w:r>
            <w:r>
              <w:rPr>
                <w:sz w:val="18"/>
                <w:szCs w:val="18"/>
              </w:rPr>
              <w:t xml:space="preserve"> in a timely fashion</w:t>
            </w:r>
            <w:r w:rsidRPr="002E6F85">
              <w:rPr>
                <w:sz w:val="18"/>
                <w:szCs w:val="18"/>
              </w:rPr>
              <w:t>.  Sets priorities to achieve results.</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Pr>
                <w:rFonts w:cs="Tahoma"/>
                <w:b/>
              </w:rPr>
              <w:t> </w:t>
            </w:r>
            <w:r w:rsidR="0010615F">
              <w:rPr>
                <w:rFonts w:cs="Tahoma"/>
                <w:b/>
              </w:rPr>
              <w:t> </w:t>
            </w:r>
            <w:r w:rsidR="0010615F">
              <w:rPr>
                <w:rFonts w:cs="Tahoma"/>
                <w:b/>
              </w:rPr>
              <w:t> </w:t>
            </w:r>
            <w:r w:rsidR="0010615F">
              <w:rPr>
                <w:rFonts w:cs="Tahoma"/>
                <w:b/>
              </w:rPr>
              <w:t> </w:t>
            </w:r>
            <w:r w:rsidR="0010615F">
              <w:rPr>
                <w:rFonts w:cs="Tahoma"/>
                <w:b/>
              </w:rPr>
              <w:t> </w:t>
            </w:r>
            <w:r w:rsidRPr="002D7128">
              <w:rPr>
                <w:rFonts w:cs="Tahoma"/>
                <w:b/>
              </w:rPr>
              <w:fldChar w:fldCharType="end"/>
            </w:r>
          </w:p>
        </w:tc>
      </w:tr>
      <w:tr w:rsidR="0010615F" w:rsidRPr="00B80B7F" w:rsidTr="00A36E1C">
        <w:trPr>
          <w:trHeight w:val="903"/>
        </w:trPr>
        <w:tc>
          <w:tcPr>
            <w:tcW w:w="4320" w:type="dxa"/>
          </w:tcPr>
          <w:p w:rsidR="0010615F" w:rsidRPr="00A954C7" w:rsidRDefault="0010615F" w:rsidP="00A61CB5">
            <w:pPr>
              <w:pStyle w:val="NoSpacing"/>
              <w:rPr>
                <w:sz w:val="18"/>
                <w:szCs w:val="18"/>
              </w:rPr>
            </w:pPr>
            <w:r w:rsidRPr="002E6F85">
              <w:rPr>
                <w:b/>
                <w:sz w:val="18"/>
                <w:szCs w:val="18"/>
              </w:rPr>
              <w:t xml:space="preserve">Quality/Quantity of Work:  </w:t>
            </w:r>
            <w:r w:rsidRPr="002E6F85">
              <w:rPr>
                <w:sz w:val="18"/>
                <w:szCs w:val="18"/>
              </w:rPr>
              <w:t>Produces high quality work with focus on accuracy, attention to detail and neatness. Uses time effectively to complete work within established time frames</w:t>
            </w:r>
            <w:r>
              <w:rPr>
                <w:sz w:val="18"/>
                <w:szCs w:val="18"/>
              </w:rPr>
              <w:t>.</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Pr>
                <w:rFonts w:cs="Tahoma"/>
                <w:b/>
              </w:rPr>
              <w:t> </w:t>
            </w:r>
            <w:r w:rsidR="0010615F">
              <w:rPr>
                <w:rFonts w:cs="Tahoma"/>
                <w:b/>
              </w:rPr>
              <w:t> </w:t>
            </w:r>
            <w:r w:rsidR="0010615F">
              <w:rPr>
                <w:rFonts w:cs="Tahoma"/>
                <w:b/>
              </w:rPr>
              <w:t> </w:t>
            </w:r>
            <w:r w:rsidR="0010615F">
              <w:rPr>
                <w:rFonts w:cs="Tahoma"/>
                <w:b/>
              </w:rPr>
              <w:t> </w:t>
            </w:r>
            <w:r w:rsidR="0010615F">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b/>
                <w:sz w:val="18"/>
                <w:szCs w:val="18"/>
              </w:rPr>
            </w:pPr>
            <w:r w:rsidRPr="002E6F85">
              <w:rPr>
                <w:b/>
                <w:bCs/>
                <w:sz w:val="18"/>
                <w:szCs w:val="18"/>
              </w:rPr>
              <w:t>Attendance/Punctuality:</w:t>
            </w:r>
            <w:r w:rsidRPr="002E6F85">
              <w:rPr>
                <w:b/>
                <w:sz w:val="18"/>
                <w:szCs w:val="18"/>
              </w:rPr>
              <w:t xml:space="preserve">  </w:t>
            </w:r>
            <w:r w:rsidRPr="002E6F85">
              <w:rPr>
                <w:sz w:val="18"/>
                <w:szCs w:val="18"/>
              </w:rPr>
              <w:t>Demonstrates appropriate attendance and punctuality consistent with University policies.  Provides timely notification/requests for planned and unplanned time off.</w:t>
            </w:r>
          </w:p>
        </w:tc>
        <w:tc>
          <w:tcPr>
            <w:tcW w:w="5310" w:type="dxa"/>
          </w:tcPr>
          <w:p w:rsidR="0010615F" w:rsidRPr="00B80B7F" w:rsidRDefault="00BA4180" w:rsidP="00F80ED3">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b/>
                <w:sz w:val="18"/>
                <w:szCs w:val="18"/>
              </w:rPr>
              <w:t xml:space="preserve">Initiative: </w:t>
            </w:r>
            <w:r w:rsidRPr="002E6F85">
              <w:rPr>
                <w:sz w:val="18"/>
                <w:szCs w:val="18"/>
              </w:rPr>
              <w:t xml:space="preserve">Is resourceful and contributes to improving operations, methods and procedures.  </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b/>
                <w:sz w:val="18"/>
                <w:szCs w:val="18"/>
              </w:rPr>
              <w:t xml:space="preserve">Decision Making/Judgment: </w:t>
            </w:r>
            <w:r w:rsidRPr="002E6F85">
              <w:rPr>
                <w:sz w:val="18"/>
                <w:szCs w:val="18"/>
              </w:rPr>
              <w:t>Able to make a responsible and appropriate choice in a reasonable time frame, and to take action consistent with available facts, constraints, and anticipated consequences.</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b/>
                <w:sz w:val="18"/>
                <w:szCs w:val="18"/>
              </w:rPr>
              <w:t xml:space="preserve">Flexibility/Adaptability: </w:t>
            </w:r>
            <w:r>
              <w:rPr>
                <w:sz w:val="18"/>
                <w:szCs w:val="18"/>
              </w:rPr>
              <w:t>Able</w:t>
            </w:r>
            <w:r w:rsidRPr="002E6F85">
              <w:rPr>
                <w:b/>
                <w:sz w:val="18"/>
                <w:szCs w:val="18"/>
              </w:rPr>
              <w:t xml:space="preserve"> </w:t>
            </w:r>
            <w:r w:rsidRPr="002E6F85">
              <w:rPr>
                <w:sz w:val="18"/>
                <w:szCs w:val="18"/>
              </w:rPr>
              <w:t>to work effectively in an environment of change and when experiencing major changes in work tasks, new work structures, processes, requirements. Willing to learn and apply new skills.</w:t>
            </w:r>
            <w:r>
              <w:rPr>
                <w:sz w:val="18"/>
                <w:szCs w:val="18"/>
              </w:rPr>
              <w:t xml:space="preserve">  Capable of multi-tasking.</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882BEE"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882BEE">
              <w:rPr>
                <w:rFonts w:cs="Tahoma"/>
                <w:sz w:val="20"/>
                <w:szCs w:val="20"/>
              </w:rPr>
              <w:t> </w:t>
            </w:r>
            <w:r w:rsidR="00882BEE">
              <w:rPr>
                <w:rFonts w:cs="Tahoma"/>
                <w:sz w:val="20"/>
                <w:szCs w:val="20"/>
              </w:rPr>
              <w:t> </w:t>
            </w:r>
            <w:r w:rsidR="00882BEE">
              <w:rPr>
                <w:rFonts w:cs="Tahoma"/>
                <w:sz w:val="20"/>
                <w:szCs w:val="20"/>
              </w:rPr>
              <w:t> </w:t>
            </w:r>
            <w:r w:rsidR="00882BEE">
              <w:rPr>
                <w:rFonts w:cs="Tahoma"/>
                <w:sz w:val="20"/>
                <w:szCs w:val="20"/>
              </w:rPr>
              <w:t> </w:t>
            </w:r>
            <w:r w:rsidR="00882BEE">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sz w:val="18"/>
                <w:szCs w:val="18"/>
              </w:rPr>
              <w:br w:type="page"/>
            </w:r>
            <w:r w:rsidRPr="002E6F85">
              <w:rPr>
                <w:b/>
                <w:sz w:val="18"/>
                <w:szCs w:val="18"/>
              </w:rPr>
              <w:t xml:space="preserve">Working with Others/Interpersonal Skills (verbal, listening, written):   </w:t>
            </w:r>
            <w:r w:rsidRPr="002E6F85">
              <w:rPr>
                <w:sz w:val="18"/>
                <w:szCs w:val="18"/>
              </w:rPr>
              <w:t xml:space="preserve">Effectively works with others to achieve results.  Encourages collaboration. </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b/>
                <w:bCs/>
                <w:sz w:val="18"/>
                <w:szCs w:val="18"/>
              </w:rPr>
              <w:t xml:space="preserve">Serving Others:  </w:t>
            </w:r>
            <w:r w:rsidRPr="002E6F85">
              <w:rPr>
                <w:sz w:val="18"/>
                <w:szCs w:val="18"/>
              </w:rPr>
              <w:t>Drive</w:t>
            </w:r>
            <w:r>
              <w:rPr>
                <w:sz w:val="18"/>
                <w:szCs w:val="18"/>
              </w:rPr>
              <w:t>s</w:t>
            </w:r>
            <w:r w:rsidRPr="002E6F85">
              <w:rPr>
                <w:sz w:val="18"/>
                <w:szCs w:val="18"/>
              </w:rPr>
              <w:t xml:space="preserve"> to discover and meet the needs of constituents - internal and external, while ensuring high quality.</w:t>
            </w:r>
          </w:p>
        </w:tc>
        <w:tc>
          <w:tcPr>
            <w:tcW w:w="5310" w:type="dxa"/>
          </w:tcPr>
          <w:p w:rsidR="0010615F" w:rsidRPr="00B80B7F" w:rsidRDefault="00BA4180" w:rsidP="009A647C">
            <w:pPr>
              <w:pStyle w:val="NoSpacing"/>
              <w:rPr>
                <w:b/>
                <w:bCs/>
                <w:iCs/>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Pr="002D7128">
              <w:rPr>
                <w:rFonts w:cs="Tahoma"/>
                <w:b/>
              </w:rPr>
              <w:fldChar w:fldCharType="end"/>
            </w:r>
          </w:p>
        </w:tc>
      </w:tr>
    </w:tbl>
    <w:p w:rsidR="00976C0C" w:rsidRDefault="00976C0C" w:rsidP="007A038E">
      <w:pPr>
        <w:pStyle w:val="NoSpacing"/>
        <w:rPr>
          <w:b/>
          <w:i/>
          <w:sz w:val="20"/>
          <w:szCs w:val="20"/>
        </w:rPr>
      </w:pPr>
    </w:p>
    <w:p w:rsidR="007A038E" w:rsidRPr="00B80B7F" w:rsidRDefault="007A038E" w:rsidP="007A038E">
      <w:pPr>
        <w:pStyle w:val="NoSpacing"/>
        <w:rPr>
          <w:sz w:val="20"/>
          <w:szCs w:val="20"/>
        </w:rPr>
      </w:pPr>
      <w:r w:rsidRPr="00CC035C">
        <w:rPr>
          <w:b/>
          <w:i/>
        </w:rPr>
        <w:lastRenderedPageBreak/>
        <w:t>Additional Performance Factors</w:t>
      </w:r>
      <w:r w:rsidRPr="00CC035C">
        <w:t xml:space="preserve"> which only apply to those </w:t>
      </w:r>
      <w:r w:rsidR="001078E9" w:rsidRPr="00CC035C">
        <w:t xml:space="preserve">with </w:t>
      </w:r>
      <w:r w:rsidR="001078E9" w:rsidRPr="00F80ED3">
        <w:rPr>
          <w:b/>
          <w:u w:val="single"/>
        </w:rPr>
        <w:t>supervisory</w:t>
      </w:r>
      <w:r w:rsidRPr="00F80ED3">
        <w:rPr>
          <w:b/>
          <w:u w:val="single"/>
        </w:rPr>
        <w:t xml:space="preserve"> responsibility</w:t>
      </w:r>
      <w:r w:rsidRPr="00F80ED3">
        <w:rPr>
          <w:sz w:val="20"/>
          <w:szCs w:val="20"/>
          <w:u w:val="single"/>
        </w:rPr>
        <w:t>.</w:t>
      </w:r>
    </w:p>
    <w:p w:rsidR="007029AE" w:rsidRPr="0032634C" w:rsidRDefault="007029AE" w:rsidP="007029AE">
      <w:pPr>
        <w:pStyle w:val="NoSpacing"/>
        <w:rPr>
          <w:rFonts w:ascii="Calibri" w:eastAsia="Calibri" w:hAnsi="Calibri" w:cs="Times New Roman"/>
          <w:b/>
          <w:sz w:val="24"/>
          <w:szCs w:val="24"/>
          <w:u w:val="single"/>
        </w:rPr>
      </w:pPr>
      <w:r w:rsidRPr="0032634C">
        <w:rPr>
          <w:rFonts w:ascii="Calibri" w:eastAsia="Calibri" w:hAnsi="Calibri" w:cs="Times New Roman"/>
          <w:b/>
          <w:sz w:val="24"/>
          <w:szCs w:val="24"/>
          <w:u w:val="single"/>
        </w:rPr>
        <w:t>RATING KEY:</w:t>
      </w:r>
    </w:p>
    <w:tbl>
      <w:tblPr>
        <w:tblStyle w:val="TableGrid"/>
        <w:tblW w:w="10458" w:type="dxa"/>
        <w:tblLayout w:type="fixed"/>
        <w:tblLook w:val="04A0" w:firstRow="1" w:lastRow="0" w:firstColumn="1" w:lastColumn="0" w:noHBand="0" w:noVBand="1"/>
      </w:tblPr>
      <w:tblGrid>
        <w:gridCol w:w="2088"/>
        <w:gridCol w:w="2160"/>
        <w:gridCol w:w="2160"/>
        <w:gridCol w:w="1800"/>
        <w:gridCol w:w="2250"/>
      </w:tblGrid>
      <w:tr w:rsidR="00A36E1C" w:rsidTr="00A36E1C">
        <w:trPr>
          <w:trHeight w:val="899"/>
        </w:trPr>
        <w:tc>
          <w:tcPr>
            <w:tcW w:w="2088" w:type="dxa"/>
          </w:tcPr>
          <w:p w:rsidR="00A36E1C" w:rsidRPr="00CA1B53" w:rsidRDefault="00A36E1C" w:rsidP="00CA661C">
            <w:pPr>
              <w:rPr>
                <w:rFonts w:ascii="Calibri" w:eastAsia="Calibri" w:hAnsi="Calibri" w:cs="Times New Roman"/>
                <w:sz w:val="16"/>
                <w:szCs w:val="16"/>
              </w:rPr>
            </w:pPr>
            <w:r>
              <w:rPr>
                <w:rFonts w:ascii="Calibri" w:eastAsia="Calibri" w:hAnsi="Calibri" w:cs="Times New Roman"/>
                <w:b/>
                <w:sz w:val="16"/>
                <w:szCs w:val="16"/>
                <w:u w:val="single"/>
              </w:rPr>
              <w:t xml:space="preserve">(EX ) - </w:t>
            </w:r>
            <w:r w:rsidRPr="0032634C">
              <w:rPr>
                <w:rFonts w:ascii="Calibri" w:eastAsia="Calibri" w:hAnsi="Calibri" w:cs="Times New Roman"/>
                <w:b/>
                <w:sz w:val="16"/>
                <w:szCs w:val="16"/>
                <w:u w:val="single"/>
              </w:rPr>
              <w:t>Exemplary:</w:t>
            </w:r>
            <w:r>
              <w:rPr>
                <w:rFonts w:ascii="Calibri" w:eastAsia="Calibri" w:hAnsi="Calibri" w:cs="Times New Roman"/>
                <w:sz w:val="16"/>
                <w:szCs w:val="16"/>
              </w:rPr>
              <w:t xml:space="preserve"> </w:t>
            </w:r>
            <w:r w:rsidRPr="00620A10">
              <w:rPr>
                <w:rFonts w:ascii="Calibri" w:eastAsia="Calibri" w:hAnsi="Calibri" w:cs="Times New Roman"/>
                <w:iCs/>
                <w:sz w:val="16"/>
                <w:szCs w:val="16"/>
              </w:rPr>
              <w:t>Significantly and consistently exceeds all expectations</w:t>
            </w:r>
          </w:p>
        </w:tc>
        <w:tc>
          <w:tcPr>
            <w:tcW w:w="2160" w:type="dxa"/>
          </w:tcPr>
          <w:p w:rsidR="00A36E1C" w:rsidRPr="00CA1B53" w:rsidRDefault="00A36E1C" w:rsidP="00CA661C">
            <w:pPr>
              <w:rPr>
                <w:rFonts w:ascii="Calibri" w:eastAsia="Calibri" w:hAnsi="Calibri" w:cs="Times New Roman"/>
                <w:sz w:val="16"/>
                <w:szCs w:val="16"/>
              </w:rPr>
            </w:pPr>
            <w:r>
              <w:rPr>
                <w:rFonts w:ascii="Calibri" w:eastAsia="Calibri" w:hAnsi="Calibri" w:cs="Times New Roman"/>
                <w:b/>
                <w:sz w:val="16"/>
                <w:szCs w:val="16"/>
                <w:u w:val="single"/>
              </w:rPr>
              <w:t xml:space="preserve">(ME ) - </w:t>
            </w:r>
            <w:r w:rsidRPr="00A97EAA">
              <w:rPr>
                <w:rFonts w:ascii="Calibri" w:eastAsia="Calibri" w:hAnsi="Calibri" w:cs="Times New Roman"/>
                <w:b/>
                <w:sz w:val="16"/>
                <w:szCs w:val="16"/>
                <w:u w:val="single"/>
              </w:rPr>
              <w:t>Meets  Expectations</w:t>
            </w:r>
            <w:r>
              <w:rPr>
                <w:rFonts w:ascii="Calibri" w:eastAsia="Calibri" w:hAnsi="Calibri" w:cs="Times New Roman"/>
                <w:sz w:val="16"/>
                <w:szCs w:val="16"/>
              </w:rPr>
              <w:t xml:space="preserve"> </w:t>
            </w:r>
            <w:r w:rsidRPr="0058333A">
              <w:rPr>
                <w:rFonts w:ascii="Calibri" w:eastAsia="Calibri" w:hAnsi="Calibri" w:cs="Times New Roman"/>
                <w:sz w:val="16"/>
                <w:szCs w:val="16"/>
              </w:rPr>
              <w:t>C</w:t>
            </w:r>
            <w:r>
              <w:rPr>
                <w:rFonts w:ascii="Calibri" w:eastAsia="Calibri" w:hAnsi="Calibri" w:cs="Times New Roman"/>
                <w:iCs/>
                <w:sz w:val="16"/>
                <w:szCs w:val="16"/>
              </w:rPr>
              <w:t xml:space="preserve">onsistently meets expected </w:t>
            </w:r>
            <w:r w:rsidRPr="0058333A">
              <w:rPr>
                <w:rFonts w:ascii="Calibri" w:eastAsia="Calibri" w:hAnsi="Calibri" w:cs="Times New Roman"/>
                <w:iCs/>
                <w:sz w:val="16"/>
                <w:szCs w:val="16"/>
              </w:rPr>
              <w:t>performance standards</w:t>
            </w:r>
          </w:p>
        </w:tc>
        <w:tc>
          <w:tcPr>
            <w:tcW w:w="2160" w:type="dxa"/>
          </w:tcPr>
          <w:p w:rsidR="00A36E1C" w:rsidRPr="00A97EAA" w:rsidRDefault="00A36E1C" w:rsidP="00CA661C">
            <w:r>
              <w:rPr>
                <w:rFonts w:ascii="Calibri" w:eastAsia="Calibri" w:hAnsi="Calibri" w:cs="Times New Roman"/>
                <w:b/>
                <w:sz w:val="16"/>
                <w:szCs w:val="16"/>
                <w:u w:val="single"/>
              </w:rPr>
              <w:t xml:space="preserve">(NI) - </w:t>
            </w:r>
            <w:r w:rsidRPr="00A97EAA">
              <w:rPr>
                <w:rFonts w:ascii="Calibri" w:eastAsia="Calibri" w:hAnsi="Calibri" w:cs="Times New Roman"/>
                <w:b/>
                <w:sz w:val="16"/>
                <w:szCs w:val="16"/>
                <w:u w:val="single"/>
              </w:rPr>
              <w:t>Needs Improvement:</w:t>
            </w:r>
            <w:r w:rsidRPr="00A97EAA">
              <w:rPr>
                <w:rFonts w:ascii="Calibri" w:eastAsia="Calibri" w:hAnsi="Calibri" w:cs="Times New Roman"/>
                <w:sz w:val="16"/>
                <w:szCs w:val="16"/>
                <w:u w:val="single"/>
              </w:rPr>
              <w:t xml:space="preserve"> </w:t>
            </w:r>
            <w:r>
              <w:rPr>
                <w:rFonts w:ascii="Calibri" w:eastAsia="Calibri" w:hAnsi="Calibri" w:cs="Times New Roman"/>
                <w:iCs/>
                <w:sz w:val="16"/>
                <w:szCs w:val="16"/>
              </w:rPr>
              <w:t>M</w:t>
            </w:r>
            <w:r w:rsidRPr="0058333A">
              <w:rPr>
                <w:rFonts w:ascii="Calibri" w:eastAsia="Calibri" w:hAnsi="Calibri" w:cs="Times New Roman"/>
                <w:iCs/>
                <w:sz w:val="16"/>
                <w:szCs w:val="16"/>
              </w:rPr>
              <w:t>eets some but not all requirements</w:t>
            </w:r>
          </w:p>
        </w:tc>
        <w:tc>
          <w:tcPr>
            <w:tcW w:w="1800" w:type="dxa"/>
          </w:tcPr>
          <w:p w:rsidR="00A36E1C" w:rsidRPr="00CA1B53" w:rsidRDefault="00A36E1C" w:rsidP="00CA661C">
            <w:pPr>
              <w:rPr>
                <w:rFonts w:ascii="Calibri" w:eastAsia="Calibri" w:hAnsi="Calibri" w:cs="Times New Roman"/>
                <w:sz w:val="16"/>
                <w:szCs w:val="16"/>
              </w:rPr>
            </w:pPr>
            <w:r>
              <w:rPr>
                <w:rFonts w:ascii="Calibri" w:eastAsia="Calibri" w:hAnsi="Calibri" w:cs="Times New Roman"/>
                <w:b/>
                <w:sz w:val="16"/>
                <w:szCs w:val="16"/>
                <w:u w:val="single"/>
              </w:rPr>
              <w:t xml:space="preserve">(UN) - </w:t>
            </w:r>
            <w:r w:rsidRPr="00A97EAA">
              <w:rPr>
                <w:rFonts w:ascii="Calibri" w:eastAsia="Calibri" w:hAnsi="Calibri" w:cs="Times New Roman"/>
                <w:b/>
                <w:sz w:val="16"/>
                <w:szCs w:val="16"/>
                <w:u w:val="single"/>
              </w:rPr>
              <w:t>Unacceptable:</w:t>
            </w:r>
            <w:r>
              <w:rPr>
                <w:rFonts w:ascii="Calibri" w:eastAsia="Calibri" w:hAnsi="Calibri" w:cs="Times New Roman"/>
                <w:sz w:val="16"/>
                <w:szCs w:val="16"/>
              </w:rPr>
              <w:t xml:space="preserve">  </w:t>
            </w:r>
            <w:r w:rsidRPr="0058333A">
              <w:rPr>
                <w:rFonts w:ascii="Calibri" w:eastAsia="Calibri" w:hAnsi="Calibri" w:cs="Times New Roman"/>
                <w:sz w:val="16"/>
                <w:szCs w:val="16"/>
              </w:rPr>
              <w:t xml:space="preserve"> </w:t>
            </w:r>
            <w:r>
              <w:rPr>
                <w:rFonts w:ascii="Calibri" w:eastAsia="Calibri" w:hAnsi="Calibri" w:cs="Times New Roman"/>
                <w:sz w:val="16"/>
                <w:szCs w:val="16"/>
              </w:rPr>
              <w:t>D</w:t>
            </w:r>
            <w:r w:rsidRPr="0058333A">
              <w:rPr>
                <w:rFonts w:ascii="Calibri" w:eastAsia="Calibri" w:hAnsi="Calibri" w:cs="Times New Roman"/>
                <w:iCs/>
                <w:sz w:val="16"/>
                <w:szCs w:val="16"/>
              </w:rPr>
              <w:t xml:space="preserve">oes not meet </w:t>
            </w:r>
            <w:r>
              <w:rPr>
                <w:rFonts w:ascii="Calibri" w:eastAsia="Calibri" w:hAnsi="Calibri" w:cs="Times New Roman"/>
                <w:iCs/>
                <w:sz w:val="16"/>
                <w:szCs w:val="16"/>
              </w:rPr>
              <w:t xml:space="preserve">position </w:t>
            </w:r>
            <w:r w:rsidRPr="0058333A">
              <w:rPr>
                <w:rFonts w:ascii="Calibri" w:eastAsia="Calibri" w:hAnsi="Calibri" w:cs="Times New Roman"/>
                <w:iCs/>
                <w:sz w:val="16"/>
                <w:szCs w:val="16"/>
              </w:rPr>
              <w:t>requirements</w:t>
            </w:r>
          </w:p>
        </w:tc>
        <w:tc>
          <w:tcPr>
            <w:tcW w:w="2250" w:type="dxa"/>
          </w:tcPr>
          <w:p w:rsidR="00A36E1C" w:rsidRPr="00A97EAA" w:rsidRDefault="00A36E1C" w:rsidP="00CA661C">
            <w:pPr>
              <w:rPr>
                <w:rFonts w:ascii="Calibri" w:eastAsia="Calibri" w:hAnsi="Calibri" w:cs="Times New Roman"/>
                <w:sz w:val="16"/>
                <w:szCs w:val="16"/>
              </w:rPr>
            </w:pPr>
            <w:r>
              <w:rPr>
                <w:rFonts w:ascii="Calibri" w:eastAsia="Calibri" w:hAnsi="Calibri" w:cs="Times New Roman"/>
                <w:b/>
                <w:sz w:val="16"/>
                <w:szCs w:val="16"/>
                <w:u w:val="single"/>
              </w:rPr>
              <w:t>(</w:t>
            </w:r>
            <w:r w:rsidRPr="00A97EAA">
              <w:rPr>
                <w:rFonts w:ascii="Calibri" w:eastAsia="Calibri" w:hAnsi="Calibri" w:cs="Times New Roman"/>
                <w:b/>
                <w:sz w:val="16"/>
                <w:szCs w:val="16"/>
                <w:u w:val="single"/>
              </w:rPr>
              <w:t>N/A</w:t>
            </w:r>
            <w:r>
              <w:rPr>
                <w:rFonts w:ascii="Calibri" w:eastAsia="Calibri" w:hAnsi="Calibri" w:cs="Times New Roman"/>
                <w:b/>
                <w:sz w:val="16"/>
                <w:szCs w:val="16"/>
                <w:u w:val="single"/>
              </w:rPr>
              <w:t xml:space="preserve"> )- </w:t>
            </w:r>
            <w:r w:rsidRPr="0032634C">
              <w:rPr>
                <w:rFonts w:ascii="Calibri" w:eastAsia="Calibri" w:hAnsi="Calibri" w:cs="Times New Roman"/>
                <w:sz w:val="16"/>
                <w:szCs w:val="16"/>
                <w:u w:val="single"/>
              </w:rPr>
              <w:t>Not applicable</w:t>
            </w:r>
          </w:p>
        </w:tc>
      </w:tr>
    </w:tb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4950"/>
        <w:gridCol w:w="900"/>
      </w:tblGrid>
      <w:tr w:rsidR="00DC7CF3" w:rsidRPr="00B80B7F" w:rsidTr="00DC7CF3">
        <w:trPr>
          <w:trHeight w:val="1119"/>
        </w:trPr>
        <w:tc>
          <w:tcPr>
            <w:tcW w:w="4608" w:type="dxa"/>
            <w:vAlign w:val="center"/>
          </w:tcPr>
          <w:p w:rsidR="00DC7CF3" w:rsidRPr="00B80B7F" w:rsidRDefault="00DC7CF3" w:rsidP="00B46304">
            <w:pPr>
              <w:pStyle w:val="NoSpacing"/>
              <w:jc w:val="center"/>
              <w:rPr>
                <w:b/>
                <w:iCs/>
                <w:sz w:val="20"/>
                <w:szCs w:val="20"/>
              </w:rPr>
            </w:pPr>
          </w:p>
          <w:p w:rsidR="00DC7CF3" w:rsidRPr="00B80B7F" w:rsidRDefault="00DC7CF3" w:rsidP="00B46304">
            <w:pPr>
              <w:pStyle w:val="NoSpacing"/>
              <w:jc w:val="center"/>
              <w:rPr>
                <w:b/>
                <w:iCs/>
                <w:sz w:val="20"/>
                <w:szCs w:val="20"/>
              </w:rPr>
            </w:pPr>
            <w:r w:rsidRPr="0032634C">
              <w:rPr>
                <w:b/>
                <w:iCs/>
                <w:sz w:val="24"/>
                <w:szCs w:val="24"/>
              </w:rPr>
              <w:t>Appraisal Factor</w:t>
            </w:r>
            <w:r>
              <w:rPr>
                <w:b/>
                <w:iCs/>
                <w:sz w:val="24"/>
                <w:szCs w:val="24"/>
              </w:rPr>
              <w:t>s</w:t>
            </w:r>
            <w:r w:rsidRPr="0032634C">
              <w:rPr>
                <w:b/>
                <w:iCs/>
                <w:sz w:val="24"/>
                <w:szCs w:val="24"/>
              </w:rPr>
              <w:t>/Descriptions</w:t>
            </w:r>
          </w:p>
        </w:tc>
        <w:tc>
          <w:tcPr>
            <w:tcW w:w="4950" w:type="dxa"/>
            <w:vAlign w:val="center"/>
          </w:tcPr>
          <w:p w:rsidR="00DC7CF3" w:rsidRPr="0032634C" w:rsidRDefault="00DC7CF3" w:rsidP="00E16F06">
            <w:pPr>
              <w:pStyle w:val="NoSpacing"/>
              <w:jc w:val="center"/>
              <w:rPr>
                <w:b/>
                <w:bCs/>
                <w:iCs/>
                <w:sz w:val="24"/>
                <w:szCs w:val="24"/>
              </w:rPr>
            </w:pPr>
            <w:r w:rsidRPr="0032634C">
              <w:rPr>
                <w:b/>
                <w:bCs/>
                <w:iCs/>
                <w:sz w:val="24"/>
                <w:szCs w:val="24"/>
              </w:rPr>
              <w:t>Significant Accomplishments and/or Areas for Improvement</w:t>
            </w:r>
          </w:p>
        </w:tc>
        <w:tc>
          <w:tcPr>
            <w:tcW w:w="900" w:type="dxa"/>
          </w:tcPr>
          <w:p w:rsidR="00DC7CF3" w:rsidRPr="0032634C" w:rsidRDefault="00DC7CF3" w:rsidP="00E16F06">
            <w:pPr>
              <w:pStyle w:val="NoSpacing"/>
              <w:jc w:val="center"/>
              <w:rPr>
                <w:b/>
                <w:bCs/>
                <w:iCs/>
                <w:sz w:val="24"/>
                <w:szCs w:val="24"/>
              </w:rPr>
            </w:pPr>
            <w:r w:rsidRPr="0032634C">
              <w:rPr>
                <w:b/>
                <w:bCs/>
                <w:iCs/>
                <w:sz w:val="24"/>
                <w:szCs w:val="24"/>
              </w:rPr>
              <w:t>Rating</w:t>
            </w:r>
          </w:p>
          <w:p w:rsidR="00DC7CF3" w:rsidRPr="00B80B7F" w:rsidRDefault="00DC7CF3" w:rsidP="00E16F06">
            <w:pPr>
              <w:pStyle w:val="NoSpacing"/>
              <w:jc w:val="center"/>
              <w:rPr>
                <w:b/>
                <w:bCs/>
                <w:iCs/>
                <w:sz w:val="20"/>
                <w:szCs w:val="20"/>
              </w:rPr>
            </w:pPr>
            <w:r>
              <w:rPr>
                <w:b/>
                <w:bCs/>
                <w:iCs/>
                <w:sz w:val="20"/>
                <w:szCs w:val="20"/>
              </w:rPr>
              <w:t>EX, ME, NI, UN, N/A</w:t>
            </w:r>
          </w:p>
        </w:tc>
      </w:tr>
      <w:tr w:rsidR="00DC7CF3" w:rsidRPr="00B80B7F" w:rsidTr="00DC7CF3">
        <w:tc>
          <w:tcPr>
            <w:tcW w:w="4608" w:type="dxa"/>
          </w:tcPr>
          <w:p w:rsidR="00DC7CF3" w:rsidRPr="002E6F85" w:rsidRDefault="00DC7CF3" w:rsidP="0080084F">
            <w:pPr>
              <w:pStyle w:val="NoSpacing"/>
              <w:rPr>
                <w:sz w:val="18"/>
                <w:szCs w:val="18"/>
              </w:rPr>
            </w:pPr>
            <w:r w:rsidRPr="002E6F85">
              <w:rPr>
                <w:b/>
                <w:sz w:val="18"/>
                <w:szCs w:val="18"/>
              </w:rPr>
              <w:t xml:space="preserve">Leadership Skills: </w:t>
            </w:r>
            <w:r w:rsidRPr="00B72AD2">
              <w:rPr>
                <w:sz w:val="18"/>
                <w:szCs w:val="18"/>
              </w:rPr>
              <w:t>Ab</w:t>
            </w:r>
            <w:r>
              <w:rPr>
                <w:sz w:val="18"/>
                <w:szCs w:val="18"/>
              </w:rPr>
              <w:t>le</w:t>
            </w:r>
            <w:r w:rsidRPr="00B72AD2">
              <w:rPr>
                <w:sz w:val="18"/>
                <w:szCs w:val="18"/>
              </w:rPr>
              <w:t xml:space="preserve"> to take charge; gain the confidence and respect of others; and resolve conflicts. Is self-aware, understands personal strengths, weaknesses, values.  Innovate and adapts to changing world;   Engages and energizes others with a positive attitude</w:t>
            </w:r>
          </w:p>
        </w:tc>
        <w:tc>
          <w:tcPr>
            <w:tcW w:w="4950" w:type="dxa"/>
          </w:tcPr>
          <w:p w:rsidR="00DC7CF3" w:rsidRPr="00B80B7F" w:rsidRDefault="00BA4180" w:rsidP="00E16F06">
            <w:pPr>
              <w:pStyle w:val="NoSpacing"/>
              <w:rPr>
                <w:i/>
                <w:sz w:val="20"/>
                <w:szCs w:val="20"/>
              </w:rPr>
            </w:pPr>
            <w:r w:rsidRPr="00B25ED8">
              <w:rPr>
                <w:rFonts w:cs="Tahoma"/>
                <w:sz w:val="20"/>
                <w:szCs w:val="20"/>
              </w:rPr>
              <w:fldChar w:fldCharType="begin">
                <w:ffData>
                  <w:name w:val="Text51"/>
                  <w:enabled/>
                  <w:calcOnExit w:val="0"/>
                  <w:textInput/>
                </w:ffData>
              </w:fldChar>
            </w:r>
            <w:r w:rsidR="00DC7CF3"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Pr="00B25ED8">
              <w:rPr>
                <w:rFonts w:cs="Tahoma"/>
                <w:sz w:val="20"/>
                <w:szCs w:val="20"/>
              </w:rPr>
              <w:fldChar w:fldCharType="end"/>
            </w:r>
          </w:p>
        </w:tc>
        <w:tc>
          <w:tcPr>
            <w:tcW w:w="900" w:type="dxa"/>
            <w:vAlign w:val="center"/>
          </w:tcPr>
          <w:p w:rsidR="00DC7CF3" w:rsidRPr="002D7128" w:rsidRDefault="00BA4180" w:rsidP="00E16F06">
            <w:pPr>
              <w:pStyle w:val="NoSpacing"/>
              <w:jc w:val="center"/>
              <w:rPr>
                <w:b/>
                <w:i/>
              </w:rPr>
            </w:pPr>
            <w:r w:rsidRPr="002D7128">
              <w:rPr>
                <w:rFonts w:cs="Tahoma"/>
                <w:b/>
              </w:rPr>
              <w:fldChar w:fldCharType="begin">
                <w:ffData>
                  <w:name w:val="Text51"/>
                  <w:enabled/>
                  <w:calcOnExit w:val="0"/>
                  <w:textInput/>
                </w:ffData>
              </w:fldChar>
            </w:r>
            <w:r w:rsidR="00DC7CF3" w:rsidRPr="002D7128">
              <w:rPr>
                <w:rFonts w:cs="Tahoma"/>
                <w:b/>
              </w:rPr>
              <w:instrText xml:space="preserve"> FORMTEXT </w:instrText>
            </w:r>
            <w:r w:rsidRPr="002D7128">
              <w:rPr>
                <w:rFonts w:cs="Tahoma"/>
                <w:b/>
              </w:rPr>
            </w:r>
            <w:r w:rsidRPr="002D7128">
              <w:rPr>
                <w:rFonts w:cs="Tahoma"/>
                <w:b/>
              </w:rPr>
              <w:fldChar w:fldCharType="separate"/>
            </w:r>
            <w:r w:rsidR="00DC7CF3">
              <w:rPr>
                <w:rFonts w:cs="Tahoma"/>
                <w:b/>
              </w:rPr>
              <w:t> </w:t>
            </w:r>
            <w:r w:rsidR="00DC7CF3">
              <w:rPr>
                <w:rFonts w:cs="Tahoma"/>
                <w:b/>
              </w:rPr>
              <w:t> </w:t>
            </w:r>
            <w:r w:rsidR="00DC7CF3">
              <w:rPr>
                <w:rFonts w:cs="Tahoma"/>
                <w:b/>
              </w:rPr>
              <w:t> </w:t>
            </w:r>
            <w:r w:rsidR="00DC7CF3">
              <w:rPr>
                <w:rFonts w:cs="Tahoma"/>
                <w:b/>
              </w:rPr>
              <w:t> </w:t>
            </w:r>
            <w:r w:rsidR="00DC7CF3">
              <w:rPr>
                <w:rFonts w:cs="Tahoma"/>
                <w:b/>
              </w:rPr>
              <w:t> </w:t>
            </w:r>
            <w:r w:rsidRPr="002D7128">
              <w:rPr>
                <w:rFonts w:cs="Tahoma"/>
                <w:b/>
              </w:rPr>
              <w:fldChar w:fldCharType="end"/>
            </w:r>
          </w:p>
        </w:tc>
      </w:tr>
      <w:tr w:rsidR="00DC7CF3" w:rsidRPr="00B80B7F" w:rsidTr="00DC7CF3">
        <w:tc>
          <w:tcPr>
            <w:tcW w:w="4608" w:type="dxa"/>
          </w:tcPr>
          <w:p w:rsidR="00DC7CF3" w:rsidRPr="002E6F85" w:rsidRDefault="00DC7CF3" w:rsidP="0012025A">
            <w:pPr>
              <w:pStyle w:val="NoSpacing"/>
              <w:rPr>
                <w:b/>
                <w:sz w:val="18"/>
                <w:szCs w:val="18"/>
              </w:rPr>
            </w:pPr>
            <w:r w:rsidRPr="002E6F85">
              <w:rPr>
                <w:b/>
                <w:sz w:val="18"/>
                <w:szCs w:val="18"/>
              </w:rPr>
              <w:t xml:space="preserve">University Policies:  </w:t>
            </w:r>
            <w:r>
              <w:rPr>
                <w:sz w:val="18"/>
                <w:szCs w:val="18"/>
              </w:rPr>
              <w:t>Knows, follows and reinforces</w:t>
            </w:r>
            <w:r w:rsidRPr="002E6F85">
              <w:rPr>
                <w:sz w:val="18"/>
                <w:szCs w:val="18"/>
              </w:rPr>
              <w:t xml:space="preserve"> all University policies and procedures, i.e., Attendance, EEO, OSHA, Discipline, etc.  </w:t>
            </w:r>
          </w:p>
        </w:tc>
        <w:tc>
          <w:tcPr>
            <w:tcW w:w="4950" w:type="dxa"/>
          </w:tcPr>
          <w:p w:rsidR="00DC7CF3" w:rsidRPr="00B80B7F" w:rsidRDefault="00BA4180" w:rsidP="00E16F06">
            <w:pPr>
              <w:pStyle w:val="NoSpacing"/>
              <w:rPr>
                <w:sz w:val="20"/>
                <w:szCs w:val="20"/>
              </w:rPr>
            </w:pPr>
            <w:r w:rsidRPr="00B25ED8">
              <w:rPr>
                <w:rFonts w:cs="Tahoma"/>
                <w:sz w:val="20"/>
                <w:szCs w:val="20"/>
              </w:rPr>
              <w:fldChar w:fldCharType="begin">
                <w:ffData>
                  <w:name w:val="Text51"/>
                  <w:enabled/>
                  <w:calcOnExit w:val="0"/>
                  <w:textInput/>
                </w:ffData>
              </w:fldChar>
            </w:r>
            <w:r w:rsidR="00DC7CF3"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Pr="00B25ED8">
              <w:rPr>
                <w:rFonts w:cs="Tahoma"/>
                <w:sz w:val="20"/>
                <w:szCs w:val="20"/>
              </w:rPr>
              <w:fldChar w:fldCharType="end"/>
            </w:r>
          </w:p>
        </w:tc>
        <w:tc>
          <w:tcPr>
            <w:tcW w:w="900" w:type="dxa"/>
            <w:vAlign w:val="center"/>
          </w:tcPr>
          <w:p w:rsidR="00DC7CF3" w:rsidRPr="002D7128" w:rsidRDefault="00BA4180" w:rsidP="00E16F06">
            <w:pPr>
              <w:pStyle w:val="NoSpacing"/>
              <w:jc w:val="center"/>
              <w:rPr>
                <w:b/>
                <w:i/>
              </w:rPr>
            </w:pPr>
            <w:r w:rsidRPr="002D7128">
              <w:rPr>
                <w:rFonts w:cs="Tahoma"/>
                <w:b/>
              </w:rPr>
              <w:fldChar w:fldCharType="begin">
                <w:ffData>
                  <w:name w:val="Text51"/>
                  <w:enabled/>
                  <w:calcOnExit w:val="0"/>
                  <w:textInput/>
                </w:ffData>
              </w:fldChar>
            </w:r>
            <w:r w:rsidR="00DC7CF3" w:rsidRPr="002D7128">
              <w:rPr>
                <w:rFonts w:cs="Tahoma"/>
                <w:b/>
              </w:rPr>
              <w:instrText xml:space="preserve"> FORMTEXT </w:instrText>
            </w:r>
            <w:r w:rsidRPr="002D7128">
              <w:rPr>
                <w:rFonts w:cs="Tahoma"/>
                <w:b/>
              </w:rPr>
            </w:r>
            <w:r w:rsidRPr="002D7128">
              <w:rPr>
                <w:rFonts w:cs="Tahoma"/>
                <w:b/>
              </w:rPr>
              <w:fldChar w:fldCharType="separate"/>
            </w:r>
            <w:r w:rsidR="00DC7CF3">
              <w:rPr>
                <w:rFonts w:cs="Tahoma"/>
                <w:b/>
              </w:rPr>
              <w:t> </w:t>
            </w:r>
            <w:r w:rsidR="00DC7CF3">
              <w:rPr>
                <w:rFonts w:cs="Tahoma"/>
                <w:b/>
              </w:rPr>
              <w:t> </w:t>
            </w:r>
            <w:r w:rsidR="00DC7CF3">
              <w:rPr>
                <w:rFonts w:cs="Tahoma"/>
                <w:b/>
              </w:rPr>
              <w:t> </w:t>
            </w:r>
            <w:r w:rsidR="00DC7CF3">
              <w:rPr>
                <w:rFonts w:cs="Tahoma"/>
                <w:b/>
              </w:rPr>
              <w:t> </w:t>
            </w:r>
            <w:r w:rsidR="00DC7CF3">
              <w:rPr>
                <w:rFonts w:cs="Tahoma"/>
                <w:b/>
              </w:rPr>
              <w:t> </w:t>
            </w:r>
            <w:r w:rsidRPr="002D7128">
              <w:rPr>
                <w:rFonts w:cs="Tahoma"/>
                <w:b/>
              </w:rPr>
              <w:fldChar w:fldCharType="end"/>
            </w:r>
          </w:p>
        </w:tc>
      </w:tr>
      <w:tr w:rsidR="00DC7CF3" w:rsidRPr="00B80B7F" w:rsidTr="00DC7CF3">
        <w:tc>
          <w:tcPr>
            <w:tcW w:w="4608" w:type="dxa"/>
          </w:tcPr>
          <w:p w:rsidR="00DC7CF3" w:rsidRPr="002E6F85" w:rsidRDefault="00DC7CF3" w:rsidP="0012025A">
            <w:pPr>
              <w:pStyle w:val="NoSpacing"/>
              <w:rPr>
                <w:b/>
                <w:sz w:val="18"/>
                <w:szCs w:val="18"/>
              </w:rPr>
            </w:pPr>
            <w:r w:rsidRPr="002E6F85">
              <w:rPr>
                <w:b/>
                <w:sz w:val="18"/>
                <w:szCs w:val="18"/>
              </w:rPr>
              <w:t xml:space="preserve">Staff Selection and Recruiting:  </w:t>
            </w:r>
            <w:r w:rsidRPr="002E6F85">
              <w:rPr>
                <w:sz w:val="18"/>
                <w:szCs w:val="18"/>
              </w:rPr>
              <w:t>Hires competent, motivated and promotable people</w:t>
            </w:r>
          </w:p>
        </w:tc>
        <w:tc>
          <w:tcPr>
            <w:tcW w:w="4950" w:type="dxa"/>
          </w:tcPr>
          <w:p w:rsidR="00DC7CF3" w:rsidRPr="00B80B7F" w:rsidRDefault="00BA4180" w:rsidP="00E16F06">
            <w:pPr>
              <w:pStyle w:val="NoSpacing"/>
              <w:rPr>
                <w:sz w:val="20"/>
                <w:szCs w:val="20"/>
              </w:rPr>
            </w:pPr>
            <w:r w:rsidRPr="00B25ED8">
              <w:rPr>
                <w:rFonts w:cs="Tahoma"/>
                <w:sz w:val="20"/>
                <w:szCs w:val="20"/>
              </w:rPr>
              <w:fldChar w:fldCharType="begin">
                <w:ffData>
                  <w:name w:val="Text51"/>
                  <w:enabled/>
                  <w:calcOnExit w:val="0"/>
                  <w:textInput/>
                </w:ffData>
              </w:fldChar>
            </w:r>
            <w:r w:rsidR="00DC7CF3"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Pr="00B25ED8">
              <w:rPr>
                <w:rFonts w:cs="Tahoma"/>
                <w:sz w:val="20"/>
                <w:szCs w:val="20"/>
              </w:rPr>
              <w:fldChar w:fldCharType="end"/>
            </w:r>
          </w:p>
        </w:tc>
        <w:tc>
          <w:tcPr>
            <w:tcW w:w="900" w:type="dxa"/>
            <w:vAlign w:val="center"/>
          </w:tcPr>
          <w:p w:rsidR="00DC7CF3" w:rsidRPr="002D7128" w:rsidRDefault="00BA4180" w:rsidP="00E16F06">
            <w:pPr>
              <w:jc w:val="center"/>
              <w:rPr>
                <w:b/>
                <w:i/>
              </w:rPr>
            </w:pPr>
            <w:r w:rsidRPr="002D7128">
              <w:rPr>
                <w:rFonts w:cs="Tahoma"/>
                <w:b/>
                <w:i/>
              </w:rPr>
              <w:fldChar w:fldCharType="begin">
                <w:ffData>
                  <w:name w:val="Text51"/>
                  <w:enabled/>
                  <w:calcOnExit w:val="0"/>
                  <w:textInput/>
                </w:ffData>
              </w:fldChar>
            </w:r>
            <w:r w:rsidR="00DC7CF3" w:rsidRPr="002D7128">
              <w:rPr>
                <w:rFonts w:cs="Tahoma"/>
                <w:b/>
                <w:i/>
              </w:rPr>
              <w:instrText xml:space="preserve"> FORMTEXT </w:instrText>
            </w:r>
            <w:r w:rsidRPr="002D7128">
              <w:rPr>
                <w:rFonts w:cs="Tahoma"/>
                <w:b/>
                <w:i/>
              </w:rPr>
            </w:r>
            <w:r w:rsidRPr="002D7128">
              <w:rPr>
                <w:rFonts w:cs="Tahoma"/>
                <w:b/>
                <w:i/>
              </w:rPr>
              <w:fldChar w:fldCharType="separate"/>
            </w:r>
            <w:r w:rsidR="00DC7CF3">
              <w:rPr>
                <w:rFonts w:cs="Tahoma"/>
                <w:b/>
                <w:i/>
              </w:rPr>
              <w:t> </w:t>
            </w:r>
            <w:r w:rsidR="00DC7CF3">
              <w:rPr>
                <w:rFonts w:cs="Tahoma"/>
                <w:b/>
                <w:i/>
              </w:rPr>
              <w:t> </w:t>
            </w:r>
            <w:r w:rsidR="00DC7CF3">
              <w:rPr>
                <w:rFonts w:cs="Tahoma"/>
                <w:b/>
                <w:i/>
              </w:rPr>
              <w:t> </w:t>
            </w:r>
            <w:r w:rsidR="00DC7CF3">
              <w:rPr>
                <w:rFonts w:cs="Tahoma"/>
                <w:b/>
                <w:i/>
              </w:rPr>
              <w:t> </w:t>
            </w:r>
            <w:r w:rsidR="00DC7CF3">
              <w:rPr>
                <w:rFonts w:cs="Tahoma"/>
                <w:b/>
                <w:i/>
              </w:rPr>
              <w:t> </w:t>
            </w:r>
            <w:r w:rsidRPr="002D7128">
              <w:rPr>
                <w:rFonts w:cs="Tahoma"/>
                <w:b/>
                <w:i/>
              </w:rPr>
              <w:fldChar w:fldCharType="end"/>
            </w:r>
          </w:p>
        </w:tc>
      </w:tr>
      <w:tr w:rsidR="00DC7CF3" w:rsidRPr="00B80B7F" w:rsidTr="00DC7CF3">
        <w:tc>
          <w:tcPr>
            <w:tcW w:w="4608" w:type="dxa"/>
          </w:tcPr>
          <w:p w:rsidR="00DC7CF3" w:rsidRPr="002E6F85" w:rsidRDefault="00DC7CF3" w:rsidP="0012025A">
            <w:pPr>
              <w:pStyle w:val="NoSpacing"/>
              <w:rPr>
                <w:sz w:val="18"/>
                <w:szCs w:val="18"/>
              </w:rPr>
            </w:pPr>
            <w:r w:rsidRPr="002E6F85">
              <w:rPr>
                <w:b/>
                <w:sz w:val="18"/>
                <w:szCs w:val="18"/>
              </w:rPr>
              <w:t xml:space="preserve">Coaching/Staff Development:  </w:t>
            </w:r>
            <w:r w:rsidRPr="002E6F85">
              <w:rPr>
                <w:sz w:val="18"/>
                <w:szCs w:val="18"/>
              </w:rPr>
              <w:t>Commits to fostering short and long term growth and development of employees, with particular attention to how their talents can best be utilized to meet current and future University needs.  Provide</w:t>
            </w:r>
            <w:r>
              <w:rPr>
                <w:sz w:val="18"/>
                <w:szCs w:val="18"/>
              </w:rPr>
              <w:t>s</w:t>
            </w:r>
            <w:r w:rsidRPr="002E6F85">
              <w:rPr>
                <w:sz w:val="18"/>
                <w:szCs w:val="18"/>
              </w:rPr>
              <w:t xml:space="preserve"> direction, feedback and follow-up.</w:t>
            </w:r>
          </w:p>
        </w:tc>
        <w:tc>
          <w:tcPr>
            <w:tcW w:w="4950" w:type="dxa"/>
          </w:tcPr>
          <w:p w:rsidR="00DC7CF3" w:rsidRPr="00B80B7F" w:rsidRDefault="00BA4180" w:rsidP="00E16F06">
            <w:pPr>
              <w:pStyle w:val="NoSpacing"/>
              <w:rPr>
                <w:sz w:val="20"/>
                <w:szCs w:val="20"/>
              </w:rPr>
            </w:pPr>
            <w:r w:rsidRPr="00B25ED8">
              <w:rPr>
                <w:rFonts w:cs="Tahoma"/>
                <w:sz w:val="20"/>
                <w:szCs w:val="20"/>
              </w:rPr>
              <w:fldChar w:fldCharType="begin">
                <w:ffData>
                  <w:name w:val="Text51"/>
                  <w:enabled/>
                  <w:calcOnExit w:val="0"/>
                  <w:textInput/>
                </w:ffData>
              </w:fldChar>
            </w:r>
            <w:r w:rsidR="00DC7CF3"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Pr="00B25ED8">
              <w:rPr>
                <w:rFonts w:cs="Tahoma"/>
                <w:sz w:val="20"/>
                <w:szCs w:val="20"/>
              </w:rPr>
              <w:fldChar w:fldCharType="end"/>
            </w:r>
          </w:p>
        </w:tc>
        <w:tc>
          <w:tcPr>
            <w:tcW w:w="900" w:type="dxa"/>
            <w:vAlign w:val="center"/>
          </w:tcPr>
          <w:p w:rsidR="00DC7CF3" w:rsidRPr="002D7128" w:rsidRDefault="00BA4180" w:rsidP="00E16F06">
            <w:pPr>
              <w:jc w:val="center"/>
              <w:rPr>
                <w:b/>
              </w:rPr>
            </w:pPr>
            <w:r w:rsidRPr="002D7128">
              <w:rPr>
                <w:rFonts w:cs="Tahoma"/>
                <w:b/>
              </w:rPr>
              <w:fldChar w:fldCharType="begin">
                <w:ffData>
                  <w:name w:val="Text51"/>
                  <w:enabled/>
                  <w:calcOnExit w:val="0"/>
                  <w:textInput/>
                </w:ffData>
              </w:fldChar>
            </w:r>
            <w:r w:rsidR="00DC7CF3" w:rsidRPr="002D7128">
              <w:rPr>
                <w:rFonts w:cs="Tahoma"/>
                <w:b/>
              </w:rPr>
              <w:instrText xml:space="preserve"> FORMTEXT </w:instrText>
            </w:r>
            <w:r w:rsidRPr="002D7128">
              <w:rPr>
                <w:rFonts w:cs="Tahoma"/>
                <w:b/>
              </w:rPr>
            </w:r>
            <w:r w:rsidRPr="002D7128">
              <w:rPr>
                <w:rFonts w:cs="Tahoma"/>
                <w:b/>
              </w:rPr>
              <w:fldChar w:fldCharType="separate"/>
            </w:r>
            <w:r w:rsidR="00DC7CF3">
              <w:rPr>
                <w:rFonts w:cs="Tahoma"/>
                <w:b/>
              </w:rPr>
              <w:t> </w:t>
            </w:r>
            <w:r w:rsidR="00DC7CF3">
              <w:rPr>
                <w:rFonts w:cs="Tahoma"/>
                <w:b/>
              </w:rPr>
              <w:t> </w:t>
            </w:r>
            <w:r w:rsidR="00DC7CF3">
              <w:rPr>
                <w:rFonts w:cs="Tahoma"/>
                <w:b/>
              </w:rPr>
              <w:t> </w:t>
            </w:r>
            <w:r w:rsidR="00DC7CF3">
              <w:rPr>
                <w:rFonts w:cs="Tahoma"/>
                <w:b/>
              </w:rPr>
              <w:t> </w:t>
            </w:r>
            <w:r w:rsidR="00DC7CF3">
              <w:rPr>
                <w:rFonts w:cs="Tahoma"/>
                <w:b/>
              </w:rPr>
              <w:t> </w:t>
            </w:r>
            <w:r w:rsidRPr="002D7128">
              <w:rPr>
                <w:rFonts w:cs="Tahoma"/>
                <w:b/>
              </w:rPr>
              <w:fldChar w:fldCharType="end"/>
            </w:r>
          </w:p>
        </w:tc>
      </w:tr>
      <w:tr w:rsidR="00DC7CF3" w:rsidRPr="00B80B7F" w:rsidTr="00DC7CF3">
        <w:trPr>
          <w:trHeight w:val="588"/>
        </w:trPr>
        <w:tc>
          <w:tcPr>
            <w:tcW w:w="4608" w:type="dxa"/>
          </w:tcPr>
          <w:p w:rsidR="00DC7CF3" w:rsidRPr="002E6F85" w:rsidRDefault="00DC7CF3" w:rsidP="00B72AD2">
            <w:pPr>
              <w:pStyle w:val="NoSpacing"/>
              <w:rPr>
                <w:b/>
                <w:sz w:val="18"/>
                <w:szCs w:val="18"/>
              </w:rPr>
            </w:pPr>
            <w:r w:rsidRPr="002E6F85">
              <w:rPr>
                <w:b/>
                <w:sz w:val="18"/>
                <w:szCs w:val="18"/>
              </w:rPr>
              <w:t xml:space="preserve">Delegation:  </w:t>
            </w:r>
            <w:r w:rsidRPr="002E6F85">
              <w:rPr>
                <w:sz w:val="18"/>
                <w:szCs w:val="18"/>
              </w:rPr>
              <w:t>Empowers others to take on additional tasks; supplying necessary resources. Encourages appropriate initiative. Assists in subordinate goal setting insuring department goals are aligned with Division and University.</w:t>
            </w:r>
          </w:p>
        </w:tc>
        <w:tc>
          <w:tcPr>
            <w:tcW w:w="4950" w:type="dxa"/>
          </w:tcPr>
          <w:p w:rsidR="00DC7CF3" w:rsidRPr="00B80B7F" w:rsidRDefault="00BA4180" w:rsidP="00460A14">
            <w:pPr>
              <w:pStyle w:val="NoSpacing"/>
              <w:rPr>
                <w:sz w:val="20"/>
                <w:szCs w:val="20"/>
              </w:rPr>
            </w:pPr>
            <w:r w:rsidRPr="00B25ED8">
              <w:rPr>
                <w:rFonts w:cs="Tahoma"/>
                <w:sz w:val="20"/>
                <w:szCs w:val="20"/>
              </w:rPr>
              <w:fldChar w:fldCharType="begin">
                <w:ffData>
                  <w:name w:val="Text51"/>
                  <w:enabled/>
                  <w:calcOnExit w:val="0"/>
                  <w:textInput/>
                </w:ffData>
              </w:fldChar>
            </w:r>
            <w:r w:rsidR="00AD2040"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AD2040">
              <w:rPr>
                <w:rFonts w:cs="Tahoma"/>
                <w:sz w:val="20"/>
                <w:szCs w:val="20"/>
              </w:rPr>
              <w:t> </w:t>
            </w:r>
            <w:r w:rsidR="00AD2040">
              <w:rPr>
                <w:rFonts w:cs="Tahoma"/>
                <w:sz w:val="20"/>
                <w:szCs w:val="20"/>
              </w:rPr>
              <w:t> </w:t>
            </w:r>
            <w:r w:rsidR="00AD2040">
              <w:rPr>
                <w:rFonts w:cs="Tahoma"/>
                <w:sz w:val="20"/>
                <w:szCs w:val="20"/>
              </w:rPr>
              <w:t> </w:t>
            </w:r>
            <w:r w:rsidR="00AD2040">
              <w:rPr>
                <w:rFonts w:cs="Tahoma"/>
                <w:sz w:val="20"/>
                <w:szCs w:val="20"/>
              </w:rPr>
              <w:t> </w:t>
            </w:r>
            <w:r w:rsidR="00AD2040">
              <w:rPr>
                <w:rFonts w:cs="Tahoma"/>
                <w:sz w:val="20"/>
                <w:szCs w:val="20"/>
              </w:rPr>
              <w:t> </w:t>
            </w:r>
            <w:r w:rsidRPr="00B25ED8">
              <w:rPr>
                <w:rFonts w:cs="Tahoma"/>
                <w:sz w:val="20"/>
                <w:szCs w:val="20"/>
              </w:rPr>
              <w:fldChar w:fldCharType="end"/>
            </w:r>
          </w:p>
        </w:tc>
        <w:tc>
          <w:tcPr>
            <w:tcW w:w="900" w:type="dxa"/>
            <w:vAlign w:val="center"/>
          </w:tcPr>
          <w:p w:rsidR="00DC7CF3" w:rsidRPr="002D7128" w:rsidRDefault="00BA4180" w:rsidP="00E16F06">
            <w:pPr>
              <w:jc w:val="center"/>
              <w:rPr>
                <w:b/>
              </w:rPr>
            </w:pPr>
            <w:r w:rsidRPr="002D7128">
              <w:rPr>
                <w:rFonts w:cs="Tahoma"/>
                <w:b/>
              </w:rPr>
              <w:fldChar w:fldCharType="begin">
                <w:ffData>
                  <w:name w:val="Text51"/>
                  <w:enabled/>
                  <w:calcOnExit w:val="0"/>
                  <w:textInput/>
                </w:ffData>
              </w:fldChar>
            </w:r>
            <w:r w:rsidR="00DC7CF3" w:rsidRPr="002D7128">
              <w:rPr>
                <w:rFonts w:cs="Tahoma"/>
                <w:b/>
              </w:rPr>
              <w:instrText xml:space="preserve"> FORMTEXT </w:instrText>
            </w:r>
            <w:r w:rsidRPr="002D7128">
              <w:rPr>
                <w:rFonts w:cs="Tahoma"/>
                <w:b/>
              </w:rPr>
            </w:r>
            <w:r w:rsidRPr="002D7128">
              <w:rPr>
                <w:rFonts w:cs="Tahoma"/>
                <w:b/>
              </w:rPr>
              <w:fldChar w:fldCharType="separate"/>
            </w:r>
            <w:r w:rsidR="00DC7CF3">
              <w:rPr>
                <w:rFonts w:cs="Tahoma"/>
                <w:b/>
              </w:rPr>
              <w:t> </w:t>
            </w:r>
            <w:r w:rsidR="00DC7CF3">
              <w:rPr>
                <w:rFonts w:cs="Tahoma"/>
                <w:b/>
              </w:rPr>
              <w:t> </w:t>
            </w:r>
            <w:r w:rsidR="00DC7CF3">
              <w:rPr>
                <w:rFonts w:cs="Tahoma"/>
                <w:b/>
              </w:rPr>
              <w:t> </w:t>
            </w:r>
            <w:r w:rsidR="00DC7CF3">
              <w:rPr>
                <w:rFonts w:cs="Tahoma"/>
                <w:b/>
              </w:rPr>
              <w:t> </w:t>
            </w:r>
            <w:r w:rsidR="00DC7CF3">
              <w:rPr>
                <w:rFonts w:cs="Tahoma"/>
                <w:b/>
              </w:rPr>
              <w:t> </w:t>
            </w:r>
            <w:r w:rsidRPr="002D7128">
              <w:rPr>
                <w:rFonts w:cs="Tahoma"/>
                <w:b/>
              </w:rPr>
              <w:fldChar w:fldCharType="end"/>
            </w:r>
          </w:p>
        </w:tc>
      </w:tr>
    </w:tbl>
    <w:p w:rsidR="00F66B41" w:rsidRDefault="00F66B41" w:rsidP="00094753">
      <w:pPr>
        <w:rPr>
          <w:rFonts w:ascii="Calibri" w:eastAsia="Calibri" w:hAnsi="Calibri" w:cs="Times New Roman"/>
          <w:b/>
          <w:u w:val="single"/>
        </w:rPr>
      </w:pPr>
    </w:p>
    <w:p w:rsidR="00D05E05" w:rsidRDefault="00D05E05" w:rsidP="00D05E05">
      <w:pPr>
        <w:pStyle w:val="NoSpacing"/>
        <w:rPr>
          <w:b/>
        </w:rPr>
      </w:pPr>
    </w:p>
    <w:p w:rsidR="00D05E05" w:rsidRDefault="00D05E05" w:rsidP="00D05E05">
      <w:pPr>
        <w:pStyle w:val="NoSpacing"/>
      </w:pPr>
      <w:r w:rsidRPr="00D05E05">
        <w:rPr>
          <w:b/>
        </w:rPr>
        <w:t>Career Goals and Comments:</w:t>
      </w:r>
      <w:r>
        <w:t xml:space="preserve">  Please discuss and record this employee’s career goals and comments.  Things to consider include identification of future positions/levels of responsibility, readiness and any developmental plans needed to support attainment of career goal. </w:t>
      </w:r>
    </w:p>
    <w:p w:rsidR="00D05E05" w:rsidRDefault="00D05E05" w:rsidP="00D05E05">
      <w:pPr>
        <w:pStyle w:val="NoSpacing"/>
      </w:pPr>
    </w:p>
    <w:p w:rsidR="00D05E05" w:rsidRDefault="00D05E05" w:rsidP="00D05E05">
      <w:pPr>
        <w:pStyle w:val="NoSpacing"/>
      </w:pPr>
    </w:p>
    <w:tbl>
      <w:tblPr>
        <w:tblStyle w:val="TableGrid"/>
        <w:tblW w:w="9576" w:type="dxa"/>
        <w:tblLook w:val="04A0" w:firstRow="1" w:lastRow="0" w:firstColumn="1" w:lastColumn="0" w:noHBand="0" w:noVBand="1"/>
      </w:tblPr>
      <w:tblGrid>
        <w:gridCol w:w="9576"/>
      </w:tblGrid>
      <w:tr w:rsidR="00D05E05" w:rsidTr="00812087">
        <w:trPr>
          <w:trHeight w:val="2347"/>
        </w:trPr>
        <w:tc>
          <w:tcPr>
            <w:tcW w:w="9576" w:type="dxa"/>
          </w:tcPr>
          <w:p w:rsidR="00D05E05" w:rsidRDefault="00D05E05" w:rsidP="00812087">
            <w:pPr>
              <w:pStyle w:val="NoSpacing"/>
              <w:rPr>
                <w:rFonts w:ascii="Calibri" w:eastAsia="Calibri" w:hAnsi="Calibri" w:cs="Times New Roman"/>
              </w:rPr>
            </w:pPr>
            <w:r w:rsidRPr="00D05E05">
              <w:rPr>
                <w:rFonts w:ascii="Calibri" w:eastAsia="Calibri" w:hAnsi="Calibri" w:cs="Times New Roman"/>
                <w:b/>
              </w:rPr>
              <w:t xml:space="preserve">Career Goals &amp; Comments:  </w:t>
            </w:r>
            <w:r w:rsidR="00BA4180" w:rsidRPr="00B25ED8">
              <w:rPr>
                <w:rFonts w:cs="Tahoma"/>
                <w:sz w:val="20"/>
                <w:szCs w:val="20"/>
              </w:rPr>
              <w:fldChar w:fldCharType="begin">
                <w:ffData>
                  <w:name w:val="Text51"/>
                  <w:enabled/>
                  <w:calcOnExit w:val="0"/>
                  <w:textInput/>
                </w:ffData>
              </w:fldChar>
            </w:r>
            <w:r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sidR="00BA4180" w:rsidRPr="00B25ED8">
              <w:rPr>
                <w:rFonts w:cs="Tahoma"/>
                <w:sz w:val="20"/>
                <w:szCs w:val="20"/>
              </w:rPr>
              <w:fldChar w:fldCharType="end"/>
            </w:r>
          </w:p>
        </w:tc>
      </w:tr>
    </w:tbl>
    <w:p w:rsidR="00D05E05" w:rsidRDefault="00D05E05" w:rsidP="00D05E05">
      <w:pPr>
        <w:pStyle w:val="NoSpacing"/>
        <w:rPr>
          <w:rFonts w:ascii="Calibri" w:eastAsia="Calibri" w:hAnsi="Calibri" w:cs="Times New Roman"/>
        </w:rPr>
      </w:pPr>
    </w:p>
    <w:p w:rsidR="00DC7CF3" w:rsidRDefault="00DC7CF3">
      <w:pPr>
        <w:rPr>
          <w:rFonts w:ascii="Calibri" w:eastAsia="Calibri" w:hAnsi="Calibri" w:cs="Times New Roman"/>
          <w:b/>
          <w:u w:val="single"/>
        </w:rPr>
      </w:pPr>
    </w:p>
    <w:p w:rsidR="00DC7CF3" w:rsidRDefault="00DC7CF3">
      <w:pPr>
        <w:rPr>
          <w:rFonts w:ascii="Calibri" w:eastAsia="Calibri" w:hAnsi="Calibri" w:cs="Times New Roman"/>
          <w:b/>
          <w:u w:val="single"/>
        </w:rPr>
      </w:pPr>
    </w:p>
    <w:p w:rsidR="00460A14" w:rsidRDefault="00460A14">
      <w:pPr>
        <w:rPr>
          <w:rFonts w:ascii="Calibri" w:eastAsia="Calibri" w:hAnsi="Calibri" w:cs="Times New Roman"/>
          <w:b/>
          <w:u w:val="single"/>
        </w:rPr>
      </w:pPr>
      <w:r>
        <w:rPr>
          <w:rFonts w:ascii="Calibri" w:eastAsia="Calibri" w:hAnsi="Calibri" w:cs="Times New Roman"/>
          <w:b/>
          <w:u w:val="single"/>
        </w:rPr>
        <w:br w:type="page"/>
      </w:r>
    </w:p>
    <w:p w:rsidR="00F66B41" w:rsidRDefault="00F66B41">
      <w:pPr>
        <w:rPr>
          <w:rFonts w:ascii="Calibri" w:eastAsia="Calibri" w:hAnsi="Calibri" w:cs="Times New Roman"/>
          <w:b/>
          <w:u w:val="single"/>
        </w:rPr>
      </w:pPr>
    </w:p>
    <w:tbl>
      <w:tblPr>
        <w:tblStyle w:val="TableGrid"/>
        <w:tblpPr w:leftFromText="180" w:rightFromText="180" w:vertAnchor="text" w:horzAnchor="margin" w:tblpXSpec="center" w:tblpY="71"/>
        <w:tblW w:w="0" w:type="auto"/>
        <w:tblLook w:val="04A0" w:firstRow="1" w:lastRow="0" w:firstColumn="1" w:lastColumn="0" w:noHBand="0" w:noVBand="1"/>
      </w:tblPr>
      <w:tblGrid>
        <w:gridCol w:w="2988"/>
      </w:tblGrid>
      <w:tr w:rsidR="00CA661C" w:rsidTr="00CA661C">
        <w:trPr>
          <w:trHeight w:val="614"/>
        </w:trPr>
        <w:tc>
          <w:tcPr>
            <w:tcW w:w="2988" w:type="dxa"/>
          </w:tcPr>
          <w:p w:rsidR="00CA661C" w:rsidRDefault="00CA661C" w:rsidP="00CA661C">
            <w:pPr>
              <w:rPr>
                <w:rFonts w:cs="Tahoma"/>
                <w:sz w:val="20"/>
                <w:szCs w:val="20"/>
              </w:rPr>
            </w:pPr>
          </w:p>
          <w:p w:rsidR="00CA661C" w:rsidRDefault="00BA4180" w:rsidP="00CA661C">
            <w:pPr>
              <w:rPr>
                <w:rFonts w:ascii="Calibri" w:eastAsia="Calibri" w:hAnsi="Calibri" w:cs="Times New Roman"/>
              </w:rPr>
            </w:pPr>
            <w:r w:rsidRPr="00B25ED8">
              <w:rPr>
                <w:rFonts w:cs="Tahoma"/>
                <w:sz w:val="20"/>
                <w:szCs w:val="20"/>
              </w:rPr>
              <w:fldChar w:fldCharType="begin">
                <w:ffData>
                  <w:name w:val="Text51"/>
                  <w:enabled/>
                  <w:calcOnExit w:val="0"/>
                  <w:textInput/>
                </w:ffData>
              </w:fldChar>
            </w:r>
            <w:r w:rsidR="00CA661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CA661C">
              <w:rPr>
                <w:rFonts w:cs="Tahoma"/>
                <w:sz w:val="20"/>
                <w:szCs w:val="20"/>
              </w:rPr>
              <w:t> </w:t>
            </w:r>
            <w:r w:rsidR="00CA661C">
              <w:rPr>
                <w:rFonts w:cs="Tahoma"/>
                <w:sz w:val="20"/>
                <w:szCs w:val="20"/>
              </w:rPr>
              <w:t> </w:t>
            </w:r>
            <w:r w:rsidR="00CA661C">
              <w:rPr>
                <w:rFonts w:cs="Tahoma"/>
                <w:sz w:val="20"/>
                <w:szCs w:val="20"/>
              </w:rPr>
              <w:t> </w:t>
            </w:r>
            <w:r w:rsidR="00CA661C">
              <w:rPr>
                <w:rFonts w:cs="Tahoma"/>
                <w:sz w:val="20"/>
                <w:szCs w:val="20"/>
              </w:rPr>
              <w:t> </w:t>
            </w:r>
            <w:r w:rsidR="00CA661C">
              <w:rPr>
                <w:rFonts w:cs="Tahoma"/>
                <w:sz w:val="20"/>
                <w:szCs w:val="20"/>
              </w:rPr>
              <w:t> </w:t>
            </w:r>
            <w:r w:rsidRPr="00B25ED8">
              <w:rPr>
                <w:rFonts w:cs="Tahoma"/>
                <w:sz w:val="20"/>
                <w:szCs w:val="20"/>
              </w:rPr>
              <w:fldChar w:fldCharType="end"/>
            </w:r>
          </w:p>
        </w:tc>
      </w:tr>
    </w:tbl>
    <w:p w:rsidR="00CA661C" w:rsidRDefault="00094753" w:rsidP="00CA661C">
      <w:pPr>
        <w:pStyle w:val="NoSpacing"/>
        <w:rPr>
          <w:b/>
        </w:rPr>
      </w:pPr>
      <w:r w:rsidRPr="00CA661C">
        <w:rPr>
          <w:b/>
          <w:u w:val="single"/>
        </w:rPr>
        <w:t>Annual Performance</w:t>
      </w:r>
      <w:r w:rsidR="004C1185">
        <w:rPr>
          <w:b/>
          <w:u w:val="single"/>
        </w:rPr>
        <w:t xml:space="preserve"> Review</w:t>
      </w:r>
      <w:r w:rsidRPr="00CA661C">
        <w:rPr>
          <w:b/>
          <w:u w:val="single"/>
        </w:rPr>
        <w:t xml:space="preserve"> Rating: </w:t>
      </w:r>
    </w:p>
    <w:p w:rsidR="00CA661C" w:rsidRDefault="00AA04C7" w:rsidP="00CA661C">
      <w:pPr>
        <w:pStyle w:val="NoSpacing"/>
      </w:pPr>
      <w:r>
        <w:t>(Listed on the Last Page</w:t>
      </w:r>
      <w:r w:rsidR="00CA661C">
        <w:t>)</w:t>
      </w:r>
    </w:p>
    <w:p w:rsidR="00CA661C" w:rsidRDefault="00094753" w:rsidP="00CA661C">
      <w:pPr>
        <w:pStyle w:val="NoSpacing"/>
      </w:pPr>
      <w:r>
        <w:tab/>
      </w:r>
    </w:p>
    <w:p w:rsidR="00094753" w:rsidRPr="00B80B7F" w:rsidRDefault="00094753" w:rsidP="00094753">
      <w:pPr>
        <w:rPr>
          <w:rFonts w:ascii="Calibri" w:eastAsia="Calibri" w:hAnsi="Calibri" w:cs="Times New Roman"/>
          <w:b/>
          <w:u w:val="single"/>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094753" w:rsidRDefault="00094753" w:rsidP="00F51857">
      <w:pPr>
        <w:rPr>
          <w:rFonts w:ascii="Calibri" w:eastAsia="Calibri" w:hAnsi="Calibri" w:cs="Times New Roman"/>
        </w:rPr>
      </w:pPr>
      <w:r>
        <w:rPr>
          <w:i/>
        </w:rPr>
        <w:t>Based on an objective review of the employee’s overall performance throughout the past year, select on</w:t>
      </w:r>
      <w:r w:rsidR="000674AB">
        <w:rPr>
          <w:i/>
        </w:rPr>
        <w:t>e of the descriptive term</w:t>
      </w:r>
      <w:r w:rsidR="001078E9">
        <w:rPr>
          <w:i/>
        </w:rPr>
        <w:t>s</w:t>
      </w:r>
      <w:r w:rsidR="000674AB">
        <w:rPr>
          <w:i/>
        </w:rPr>
        <w:t>/</w:t>
      </w:r>
      <w:r w:rsidR="001078E9">
        <w:rPr>
          <w:i/>
        </w:rPr>
        <w:t xml:space="preserve"> performance </w:t>
      </w:r>
      <w:r w:rsidR="00B22443">
        <w:rPr>
          <w:i/>
        </w:rPr>
        <w:t>rating</w:t>
      </w:r>
      <w:r w:rsidR="001078E9">
        <w:rPr>
          <w:i/>
        </w:rPr>
        <w:t>s</w:t>
      </w:r>
      <w:r w:rsidR="00F930E0">
        <w:rPr>
          <w:i/>
        </w:rPr>
        <w:t xml:space="preserve"> from </w:t>
      </w:r>
      <w:r w:rsidR="00F66B41">
        <w:rPr>
          <w:i/>
        </w:rPr>
        <w:t>page 5</w:t>
      </w:r>
      <w:r w:rsidR="00F930E0">
        <w:rPr>
          <w:i/>
        </w:rPr>
        <w:t xml:space="preserve"> </w:t>
      </w:r>
      <w:r w:rsidR="00B22443">
        <w:rPr>
          <w:i/>
        </w:rPr>
        <w:t>that</w:t>
      </w:r>
      <w:r>
        <w:rPr>
          <w:i/>
        </w:rPr>
        <w:t xml:space="preserve"> best describes how the employee has performed on the job. If the rating is</w:t>
      </w:r>
      <w:r w:rsidRPr="00094753">
        <w:rPr>
          <w:i/>
          <w:u w:val="single"/>
        </w:rPr>
        <w:t xml:space="preserve"> Needs Improvement</w:t>
      </w:r>
      <w:r w:rsidR="00F66B41">
        <w:rPr>
          <w:i/>
        </w:rPr>
        <w:t xml:space="preserve"> </w:t>
      </w:r>
      <w:r>
        <w:rPr>
          <w:i/>
        </w:rPr>
        <w:t xml:space="preserve">the supervisor </w:t>
      </w:r>
      <w:r w:rsidR="0055591C">
        <w:rPr>
          <w:i/>
        </w:rPr>
        <w:t>must</w:t>
      </w:r>
      <w:r>
        <w:rPr>
          <w:i/>
        </w:rPr>
        <w:t xml:space="preserve"> contact HR prior to meeting with the employee.</w:t>
      </w:r>
      <w:r w:rsidR="00F51857">
        <w:rPr>
          <w:i/>
        </w:rPr>
        <w:t xml:space="preserve">   The Performance Ratings/Descriptions are located on the last page of this document.</w:t>
      </w:r>
    </w:p>
    <w:tbl>
      <w:tblPr>
        <w:tblStyle w:val="TableGrid"/>
        <w:tblW w:w="9684" w:type="dxa"/>
        <w:tblLook w:val="04A0" w:firstRow="1" w:lastRow="0" w:firstColumn="1" w:lastColumn="0" w:noHBand="0" w:noVBand="1"/>
      </w:tblPr>
      <w:tblGrid>
        <w:gridCol w:w="9684"/>
      </w:tblGrid>
      <w:tr w:rsidR="00094753" w:rsidTr="006E5446">
        <w:trPr>
          <w:trHeight w:val="2443"/>
        </w:trPr>
        <w:tc>
          <w:tcPr>
            <w:tcW w:w="9684" w:type="dxa"/>
          </w:tcPr>
          <w:p w:rsidR="00094753" w:rsidRDefault="00094753" w:rsidP="002D7128">
            <w:pPr>
              <w:pStyle w:val="NoSpacing"/>
              <w:rPr>
                <w:rFonts w:ascii="Calibri" w:eastAsia="Calibri" w:hAnsi="Calibri" w:cs="Times New Roman"/>
              </w:rPr>
            </w:pPr>
            <w:r>
              <w:rPr>
                <w:rFonts w:ascii="Calibri" w:eastAsia="Calibri" w:hAnsi="Calibri" w:cs="Times New Roman"/>
              </w:rPr>
              <w:t>Employee Comments:</w:t>
            </w:r>
            <w:r w:rsidR="009A647C">
              <w:rPr>
                <w:rFonts w:ascii="Calibri" w:eastAsia="Calibri" w:hAnsi="Calibri" w:cs="Times New Roman"/>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2D7128">
              <w:rPr>
                <w:rFonts w:cs="Tahoma"/>
                <w:sz w:val="20"/>
                <w:szCs w:val="20"/>
              </w:rPr>
              <w:t> </w:t>
            </w:r>
            <w:r w:rsidR="002D7128">
              <w:rPr>
                <w:rFonts w:cs="Tahoma"/>
                <w:sz w:val="20"/>
                <w:szCs w:val="20"/>
              </w:rPr>
              <w:t> </w:t>
            </w:r>
            <w:r w:rsidR="002D7128">
              <w:rPr>
                <w:rFonts w:cs="Tahoma"/>
                <w:sz w:val="20"/>
                <w:szCs w:val="20"/>
              </w:rPr>
              <w:t> </w:t>
            </w:r>
            <w:r w:rsidR="002D7128">
              <w:rPr>
                <w:rFonts w:cs="Tahoma"/>
                <w:sz w:val="20"/>
                <w:szCs w:val="20"/>
              </w:rPr>
              <w:t> </w:t>
            </w:r>
            <w:r w:rsidR="002D7128">
              <w:rPr>
                <w:rFonts w:cs="Tahoma"/>
                <w:sz w:val="20"/>
                <w:szCs w:val="20"/>
              </w:rPr>
              <w:t> </w:t>
            </w:r>
            <w:r w:rsidR="00BA4180" w:rsidRPr="00B25ED8">
              <w:rPr>
                <w:rFonts w:cs="Tahoma"/>
                <w:sz w:val="20"/>
                <w:szCs w:val="20"/>
              </w:rPr>
              <w:fldChar w:fldCharType="end"/>
            </w:r>
          </w:p>
        </w:tc>
      </w:tr>
    </w:tbl>
    <w:p w:rsidR="00094753" w:rsidRDefault="00094753" w:rsidP="00094753">
      <w:pPr>
        <w:pStyle w:val="NoSpacing"/>
        <w:rPr>
          <w:rFonts w:ascii="Calibri" w:eastAsia="Calibri" w:hAnsi="Calibri" w:cs="Times New Roman"/>
        </w:rPr>
      </w:pPr>
    </w:p>
    <w:p w:rsidR="00094753" w:rsidRDefault="00094753" w:rsidP="00094753">
      <w:pPr>
        <w:pStyle w:val="NoSpacing"/>
        <w:rPr>
          <w:rFonts w:ascii="Calibri" w:eastAsia="Calibri" w:hAnsi="Calibri" w:cs="Times New Roman"/>
        </w:rPr>
      </w:pPr>
    </w:p>
    <w:tbl>
      <w:tblPr>
        <w:tblStyle w:val="TableGrid"/>
        <w:tblW w:w="9681" w:type="dxa"/>
        <w:tblLayout w:type="fixed"/>
        <w:tblLook w:val="04A0" w:firstRow="1" w:lastRow="0" w:firstColumn="1" w:lastColumn="0" w:noHBand="0" w:noVBand="1"/>
      </w:tblPr>
      <w:tblGrid>
        <w:gridCol w:w="9681"/>
      </w:tblGrid>
      <w:tr w:rsidR="00094753" w:rsidTr="00E341E8">
        <w:trPr>
          <w:trHeight w:val="2362"/>
        </w:trPr>
        <w:tc>
          <w:tcPr>
            <w:tcW w:w="9681" w:type="dxa"/>
          </w:tcPr>
          <w:p w:rsidR="00094753" w:rsidRDefault="00094753" w:rsidP="00E341E8">
            <w:pPr>
              <w:pStyle w:val="NoSpacing"/>
              <w:rPr>
                <w:rFonts w:ascii="Calibri" w:eastAsia="Calibri" w:hAnsi="Calibri" w:cs="Times New Roman"/>
              </w:rPr>
            </w:pPr>
            <w:r>
              <w:rPr>
                <w:rFonts w:ascii="Calibri" w:eastAsia="Calibri" w:hAnsi="Calibri" w:cs="Times New Roman"/>
              </w:rPr>
              <w:t>Supervisor/Manager Comments:</w:t>
            </w:r>
            <w:r w:rsidR="009A647C">
              <w:rPr>
                <w:rFonts w:ascii="Calibri" w:eastAsia="Calibri" w:hAnsi="Calibri" w:cs="Times New Roman"/>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2D7128">
              <w:rPr>
                <w:rFonts w:cs="Tahoma"/>
                <w:sz w:val="20"/>
                <w:szCs w:val="20"/>
              </w:rPr>
              <w:t> </w:t>
            </w:r>
            <w:r w:rsidR="00BA4180" w:rsidRPr="00B25ED8">
              <w:rPr>
                <w:rFonts w:cs="Tahoma"/>
                <w:sz w:val="20"/>
                <w:szCs w:val="20"/>
              </w:rPr>
              <w:fldChar w:fldCharType="begin">
                <w:ffData>
                  <w:name w:val="Text51"/>
                  <w:enabled/>
                  <w:calcOnExit w:val="0"/>
                  <w:textInput/>
                </w:ffData>
              </w:fldChar>
            </w:r>
            <w:r w:rsidR="00E341E8"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E341E8">
              <w:rPr>
                <w:rFonts w:cs="Tahoma"/>
                <w:sz w:val="20"/>
                <w:szCs w:val="20"/>
              </w:rPr>
              <w:t> </w:t>
            </w:r>
            <w:r w:rsidR="00E341E8">
              <w:rPr>
                <w:rFonts w:cs="Tahoma"/>
                <w:sz w:val="20"/>
                <w:szCs w:val="20"/>
              </w:rPr>
              <w:t> </w:t>
            </w:r>
            <w:r w:rsidR="00E341E8">
              <w:rPr>
                <w:rFonts w:cs="Tahoma"/>
                <w:sz w:val="20"/>
                <w:szCs w:val="20"/>
              </w:rPr>
              <w:t> </w:t>
            </w:r>
            <w:r w:rsidR="00E341E8">
              <w:rPr>
                <w:rFonts w:cs="Tahoma"/>
                <w:sz w:val="20"/>
                <w:szCs w:val="20"/>
              </w:rPr>
              <w:t> </w:t>
            </w:r>
            <w:r w:rsidR="00E341E8">
              <w:rPr>
                <w:rFonts w:cs="Tahoma"/>
                <w:sz w:val="20"/>
                <w:szCs w:val="20"/>
              </w:rPr>
              <w:t> </w:t>
            </w:r>
            <w:r w:rsidR="00BA4180" w:rsidRPr="00B25ED8">
              <w:rPr>
                <w:rFonts w:cs="Tahoma"/>
                <w:sz w:val="20"/>
                <w:szCs w:val="20"/>
              </w:rPr>
              <w:fldChar w:fldCharType="end"/>
            </w:r>
            <w:r w:rsidR="00BA4180" w:rsidRPr="00B25ED8">
              <w:rPr>
                <w:rFonts w:cs="Tahoma"/>
                <w:sz w:val="20"/>
                <w:szCs w:val="20"/>
              </w:rPr>
              <w:fldChar w:fldCharType="end"/>
            </w:r>
          </w:p>
        </w:tc>
      </w:tr>
    </w:tbl>
    <w:p w:rsidR="00A370CC" w:rsidRDefault="00A370CC" w:rsidP="00094753">
      <w:pPr>
        <w:pStyle w:val="NoSpacing"/>
        <w:rPr>
          <w:rFonts w:ascii="Calibri" w:eastAsia="Calibri" w:hAnsi="Calibri" w:cs="Times New Roman"/>
        </w:rPr>
      </w:pPr>
    </w:p>
    <w:p w:rsidR="00A370CC" w:rsidRDefault="00A370CC" w:rsidP="00094753">
      <w:pPr>
        <w:pStyle w:val="NoSpacing"/>
        <w:rPr>
          <w:rFonts w:ascii="Calibri" w:eastAsia="Calibri" w:hAnsi="Calibri" w:cs="Times New Roman"/>
        </w:rPr>
      </w:pPr>
    </w:p>
    <w:p w:rsidR="00DC7C1D" w:rsidRDefault="009A647C" w:rsidP="00094753">
      <w:pPr>
        <w:pStyle w:val="NoSpacing"/>
        <w:rPr>
          <w:rFonts w:ascii="Calibri" w:eastAsia="Calibri" w:hAnsi="Calibri" w:cs="Times New Roman"/>
        </w:rPr>
      </w:pPr>
      <w:r>
        <w:rPr>
          <w:rFonts w:cs="Arial"/>
          <w:sz w:val="16"/>
          <w:szCs w:val="16"/>
        </w:rPr>
        <w:t xml:space="preserve"> </w:t>
      </w:r>
      <w:bookmarkStart w:id="6" w:name="Check2"/>
      <w:r w:rsidR="00BA4180">
        <w:rPr>
          <w:rFonts w:ascii="Arial" w:hAnsi="Arial" w:cs="Arial"/>
          <w:spacing w:val="-22"/>
          <w:sz w:val="16"/>
          <w:szCs w:val="16"/>
        </w:rPr>
        <w:fldChar w:fldCharType="begin">
          <w:ffData>
            <w:name w:val="Check2"/>
            <w:enabled/>
            <w:calcOnExit w:val="0"/>
            <w:checkBox>
              <w:size w:val="24"/>
              <w:default w:val="0"/>
              <w:checked w:val="0"/>
            </w:checkBox>
          </w:ffData>
        </w:fldChar>
      </w:r>
      <w:r w:rsidR="00DC7C1D">
        <w:rPr>
          <w:rFonts w:ascii="Arial" w:hAnsi="Arial" w:cs="Arial"/>
          <w:spacing w:val="-22"/>
          <w:sz w:val="16"/>
          <w:szCs w:val="16"/>
        </w:rPr>
        <w:instrText xml:space="preserve"> FORMCHECKBOX </w:instrText>
      </w:r>
      <w:r w:rsidR="00636A63">
        <w:rPr>
          <w:rFonts w:ascii="Arial" w:hAnsi="Arial" w:cs="Arial"/>
          <w:spacing w:val="-22"/>
          <w:sz w:val="16"/>
          <w:szCs w:val="16"/>
        </w:rPr>
      </w:r>
      <w:r w:rsidR="00636A63">
        <w:rPr>
          <w:rFonts w:ascii="Arial" w:hAnsi="Arial" w:cs="Arial"/>
          <w:spacing w:val="-22"/>
          <w:sz w:val="16"/>
          <w:szCs w:val="16"/>
        </w:rPr>
        <w:fldChar w:fldCharType="separate"/>
      </w:r>
      <w:r w:rsidR="00BA4180">
        <w:rPr>
          <w:rFonts w:ascii="Arial" w:hAnsi="Arial" w:cs="Arial"/>
          <w:spacing w:val="-22"/>
          <w:sz w:val="16"/>
          <w:szCs w:val="16"/>
        </w:rPr>
        <w:fldChar w:fldCharType="end"/>
      </w:r>
      <w:bookmarkEnd w:id="6"/>
      <w:r w:rsidR="00DC7C1D" w:rsidRPr="00193307">
        <w:rPr>
          <w:rFonts w:ascii="Arial" w:hAnsi="Arial" w:cs="Arial"/>
          <w:b/>
          <w:spacing w:val="-22"/>
          <w:sz w:val="16"/>
          <w:szCs w:val="16"/>
        </w:rPr>
        <w:t xml:space="preserve"> </w:t>
      </w:r>
      <w:r w:rsidR="002D7128">
        <w:rPr>
          <w:rFonts w:ascii="Calibri" w:eastAsia="Calibri" w:hAnsi="Calibri" w:cs="Times New Roman"/>
        </w:rPr>
        <w:t xml:space="preserve">  P</w:t>
      </w:r>
      <w:r w:rsidR="00A370CC">
        <w:rPr>
          <w:rFonts w:ascii="Calibri" w:eastAsia="Calibri" w:hAnsi="Calibri" w:cs="Times New Roman"/>
        </w:rPr>
        <w:t>lease check the box to indicate</w:t>
      </w:r>
      <w:r w:rsidR="00B22443">
        <w:rPr>
          <w:rFonts w:ascii="Calibri" w:eastAsia="Calibri" w:hAnsi="Calibri" w:cs="Times New Roman"/>
        </w:rPr>
        <w:t xml:space="preserve"> that a current job description, </w:t>
      </w:r>
      <w:r w:rsidR="00A370CC">
        <w:rPr>
          <w:rFonts w:ascii="Calibri" w:eastAsia="Calibri" w:hAnsi="Calibri" w:cs="Times New Roman"/>
        </w:rPr>
        <w:t>reviewed and updated</w:t>
      </w:r>
      <w:r w:rsidR="00B22443">
        <w:rPr>
          <w:rFonts w:ascii="Calibri" w:eastAsia="Calibri" w:hAnsi="Calibri" w:cs="Times New Roman"/>
        </w:rPr>
        <w:t xml:space="preserve"> as </w:t>
      </w:r>
    </w:p>
    <w:p w:rsidR="00A370CC" w:rsidRDefault="00E341E8" w:rsidP="00094753">
      <w:pPr>
        <w:pStyle w:val="NoSpacing"/>
        <w:rPr>
          <w:rFonts w:ascii="Calibri" w:eastAsia="Calibri" w:hAnsi="Calibri" w:cs="Times New Roman"/>
        </w:rPr>
      </w:pPr>
      <w:r>
        <w:rPr>
          <w:rFonts w:ascii="Calibri" w:eastAsia="Calibri" w:hAnsi="Calibri" w:cs="Times New Roman"/>
        </w:rPr>
        <w:t xml:space="preserve">       </w:t>
      </w:r>
      <w:r w:rsidR="00DC7C1D">
        <w:rPr>
          <w:rFonts w:ascii="Calibri" w:eastAsia="Calibri" w:hAnsi="Calibri" w:cs="Times New Roman"/>
        </w:rPr>
        <w:t xml:space="preserve">  </w:t>
      </w:r>
      <w:proofErr w:type="gramStart"/>
      <w:r>
        <w:rPr>
          <w:rFonts w:ascii="Calibri" w:eastAsia="Calibri" w:hAnsi="Calibri" w:cs="Times New Roman"/>
        </w:rPr>
        <w:t>n</w:t>
      </w:r>
      <w:r w:rsidR="00B22443">
        <w:rPr>
          <w:rFonts w:ascii="Calibri" w:eastAsia="Calibri" w:hAnsi="Calibri" w:cs="Times New Roman"/>
        </w:rPr>
        <w:t>eeded</w:t>
      </w:r>
      <w:proofErr w:type="gramEnd"/>
      <w:r w:rsidR="00B22443">
        <w:rPr>
          <w:rFonts w:ascii="Calibri" w:eastAsia="Calibri" w:hAnsi="Calibri" w:cs="Times New Roman"/>
        </w:rPr>
        <w:t>,</w:t>
      </w:r>
      <w:r>
        <w:rPr>
          <w:rFonts w:ascii="Calibri" w:eastAsia="Calibri" w:hAnsi="Calibri" w:cs="Times New Roman"/>
        </w:rPr>
        <w:t xml:space="preserve"> </w:t>
      </w:r>
      <w:r w:rsidR="00B22443">
        <w:rPr>
          <w:rFonts w:ascii="Calibri" w:eastAsia="Calibri" w:hAnsi="Calibri" w:cs="Times New Roman"/>
        </w:rPr>
        <w:t xml:space="preserve"> is </w:t>
      </w:r>
      <w:r w:rsidR="00A370CC">
        <w:rPr>
          <w:rFonts w:ascii="Calibri" w:eastAsia="Calibri" w:hAnsi="Calibri" w:cs="Times New Roman"/>
        </w:rPr>
        <w:t xml:space="preserve">attached.  </w:t>
      </w:r>
    </w:p>
    <w:p w:rsidR="00094753" w:rsidRDefault="00094753" w:rsidP="00094753">
      <w:pPr>
        <w:pStyle w:val="NoSpacing"/>
        <w:rPr>
          <w:rFonts w:ascii="Calibri" w:eastAsia="Calibri" w:hAnsi="Calibri" w:cs="Times New Roman"/>
        </w:rPr>
      </w:pPr>
    </w:p>
    <w:p w:rsidR="00094753" w:rsidRDefault="00094753" w:rsidP="00094753">
      <w:pPr>
        <w:pStyle w:val="NoSpacing"/>
        <w:rPr>
          <w:rFonts w:ascii="Calibri" w:eastAsia="Calibri" w:hAnsi="Calibri" w:cs="Times New Roman"/>
        </w:rPr>
      </w:pPr>
      <w:r w:rsidRPr="00CA661C">
        <w:rPr>
          <w:rFonts w:ascii="Calibri" w:eastAsia="Calibri" w:hAnsi="Calibri" w:cs="Times New Roman"/>
          <w:b/>
        </w:rPr>
        <w:t>Supervisor Signature:</w:t>
      </w:r>
      <w:r>
        <w:rPr>
          <w:rFonts w:ascii="Calibri" w:eastAsia="Calibri" w:hAnsi="Calibri" w:cs="Times New Roman"/>
        </w:rPr>
        <w:t xml:space="preserve"> </w:t>
      </w:r>
      <w:r w:rsidR="00A954C7">
        <w:rPr>
          <w:rFonts w:ascii="Calibri" w:eastAsia="Calibri" w:hAnsi="Calibri" w:cs="Times New Roman"/>
        </w:rPr>
        <w:t>______________________________</w:t>
      </w:r>
      <w:r w:rsidR="00A954C7">
        <w:rPr>
          <w:rFonts w:ascii="Calibri" w:eastAsia="Calibri" w:hAnsi="Calibri" w:cs="Times New Roman"/>
        </w:rPr>
        <w:tab/>
      </w:r>
      <w:r w:rsidRPr="00CA661C">
        <w:rPr>
          <w:rFonts w:ascii="Calibri" w:eastAsia="Calibri" w:hAnsi="Calibri" w:cs="Times New Roman"/>
          <w:b/>
        </w:rPr>
        <w:t>Date:</w:t>
      </w:r>
      <w:r>
        <w:rPr>
          <w:rFonts w:ascii="Calibri" w:eastAsia="Calibri" w:hAnsi="Calibri" w:cs="Times New Roman"/>
        </w:rPr>
        <w:t xml:space="preserve"> </w:t>
      </w:r>
      <w:r w:rsidR="00A954C7">
        <w:rPr>
          <w:rFonts w:ascii="Calibri" w:eastAsia="Calibri" w:hAnsi="Calibri" w:cs="Times New Roman"/>
        </w:rPr>
        <w:t>_______________________</w:t>
      </w:r>
    </w:p>
    <w:p w:rsidR="00094753" w:rsidRDefault="00094753" w:rsidP="00094753">
      <w:pPr>
        <w:pStyle w:val="NoSpacing"/>
        <w:rPr>
          <w:rFonts w:ascii="Calibri" w:eastAsia="Calibri" w:hAnsi="Calibri" w:cs="Times New Roman"/>
        </w:rPr>
      </w:pPr>
    </w:p>
    <w:p w:rsidR="00094753" w:rsidRDefault="00094753" w:rsidP="00094753">
      <w:pPr>
        <w:pStyle w:val="NoSpacing"/>
        <w:rPr>
          <w:rFonts w:ascii="Calibri" w:eastAsia="Calibri" w:hAnsi="Calibri" w:cs="Times New Roman"/>
        </w:rPr>
      </w:pPr>
    </w:p>
    <w:p w:rsidR="00094753" w:rsidRDefault="00094753" w:rsidP="00094753">
      <w:pPr>
        <w:pStyle w:val="NoSpacing"/>
        <w:rPr>
          <w:rFonts w:ascii="Calibri" w:eastAsia="Calibri" w:hAnsi="Calibri" w:cs="Times New Roman"/>
        </w:rPr>
      </w:pPr>
      <w:r w:rsidRPr="00CA661C">
        <w:rPr>
          <w:rFonts w:ascii="Calibri" w:eastAsia="Calibri" w:hAnsi="Calibri" w:cs="Times New Roman"/>
          <w:i/>
        </w:rPr>
        <w:t>I have reviewed the above performance appraisal and I agree with the supervisor’s overall assessment</w:t>
      </w:r>
      <w:r>
        <w:rPr>
          <w:rFonts w:ascii="Calibri" w:eastAsia="Calibri" w:hAnsi="Calibri" w:cs="Times New Roman"/>
        </w:rPr>
        <w:t>.</w:t>
      </w:r>
    </w:p>
    <w:p w:rsidR="00094753" w:rsidRDefault="00094753" w:rsidP="00094753">
      <w:pPr>
        <w:pStyle w:val="NoSpacing"/>
        <w:rPr>
          <w:rFonts w:ascii="Calibri" w:eastAsia="Calibri" w:hAnsi="Calibri" w:cs="Times New Roman"/>
        </w:rPr>
      </w:pPr>
    </w:p>
    <w:p w:rsidR="00A954C7" w:rsidRDefault="00CA661C" w:rsidP="00094753">
      <w:pPr>
        <w:pStyle w:val="NoSpacing"/>
        <w:rPr>
          <w:rFonts w:ascii="Calibri" w:eastAsia="Calibri" w:hAnsi="Calibri" w:cs="Times New Roman"/>
        </w:rPr>
      </w:pPr>
      <w:r>
        <w:rPr>
          <w:rFonts w:ascii="Calibri" w:eastAsia="Calibri" w:hAnsi="Calibri" w:cs="Times New Roman"/>
          <w:b/>
        </w:rPr>
        <w:t>Next level Manager S</w:t>
      </w:r>
      <w:r w:rsidR="00094753" w:rsidRPr="00CA661C">
        <w:rPr>
          <w:rFonts w:ascii="Calibri" w:eastAsia="Calibri" w:hAnsi="Calibri" w:cs="Times New Roman"/>
          <w:b/>
        </w:rPr>
        <w:t>ignature</w:t>
      </w:r>
      <w:r w:rsidR="00094753">
        <w:rPr>
          <w:rFonts w:ascii="Calibri" w:eastAsia="Calibri" w:hAnsi="Calibri" w:cs="Times New Roman"/>
        </w:rPr>
        <w:t xml:space="preserve">: </w:t>
      </w:r>
      <w:r w:rsidR="00A954C7">
        <w:rPr>
          <w:rFonts w:ascii="Calibri" w:eastAsia="Calibri" w:hAnsi="Calibri" w:cs="Times New Roman"/>
        </w:rPr>
        <w:t>______________________</w:t>
      </w:r>
      <w:proofErr w:type="gramStart"/>
      <w:r w:rsidR="00A954C7">
        <w:rPr>
          <w:rFonts w:ascii="Calibri" w:eastAsia="Calibri" w:hAnsi="Calibri" w:cs="Times New Roman"/>
        </w:rPr>
        <w:t>_</w:t>
      </w:r>
      <w:r w:rsidR="00094753" w:rsidRPr="00CA661C">
        <w:rPr>
          <w:rFonts w:ascii="Calibri" w:eastAsia="Calibri" w:hAnsi="Calibri" w:cs="Times New Roman"/>
          <w:b/>
        </w:rPr>
        <w:t>(</w:t>
      </w:r>
      <w:proofErr w:type="gramEnd"/>
      <w:r w:rsidR="00094753" w:rsidRPr="00CA661C">
        <w:rPr>
          <w:rFonts w:ascii="Calibri" w:eastAsia="Calibri" w:hAnsi="Calibri" w:cs="Times New Roman"/>
          <w:b/>
        </w:rPr>
        <w:t>Print name)</w:t>
      </w:r>
      <w:r w:rsidR="00094753">
        <w:rPr>
          <w:rFonts w:ascii="Calibri" w:eastAsia="Calibri" w:hAnsi="Calibri" w:cs="Times New Roman"/>
        </w:rPr>
        <w:t xml:space="preserve"> </w:t>
      </w:r>
      <w:r w:rsidR="00A954C7">
        <w:rPr>
          <w:rFonts w:ascii="Calibri" w:eastAsia="Calibri" w:hAnsi="Calibri" w:cs="Times New Roman"/>
        </w:rPr>
        <w:t>______________________</w:t>
      </w:r>
    </w:p>
    <w:p w:rsidR="00A954C7" w:rsidRDefault="00094753" w:rsidP="00094753">
      <w:pPr>
        <w:pStyle w:val="NoSpacing"/>
        <w:rPr>
          <w:rFonts w:ascii="Calibri" w:eastAsia="Calibri" w:hAnsi="Calibri" w:cs="Times New Roman"/>
        </w:rPr>
      </w:pPr>
      <w:r>
        <w:rPr>
          <w:rFonts w:ascii="Calibri" w:eastAsia="Calibri" w:hAnsi="Calibri" w:cs="Times New Roman"/>
        </w:rPr>
        <w:t xml:space="preserve"> </w:t>
      </w:r>
    </w:p>
    <w:p w:rsidR="00CA661C" w:rsidRDefault="00094753" w:rsidP="00CA661C">
      <w:pPr>
        <w:pStyle w:val="NoSpacing"/>
        <w:ind w:left="5040" w:firstLine="720"/>
        <w:rPr>
          <w:rFonts w:cs="Tahoma"/>
          <w:sz w:val="20"/>
          <w:szCs w:val="20"/>
        </w:rPr>
      </w:pPr>
      <w:r w:rsidRPr="00CA661C">
        <w:rPr>
          <w:rFonts w:ascii="Calibri" w:eastAsia="Calibri" w:hAnsi="Calibri" w:cs="Times New Roman"/>
          <w:b/>
        </w:rPr>
        <w:t>Date</w:t>
      </w:r>
      <w:r w:rsidR="00CA661C" w:rsidRPr="00CA661C">
        <w:rPr>
          <w:rFonts w:ascii="Calibri" w:eastAsia="Calibri" w:hAnsi="Calibri" w:cs="Times New Roman"/>
          <w:b/>
        </w:rPr>
        <w:t>:</w:t>
      </w:r>
      <w:r w:rsidR="00B22443">
        <w:rPr>
          <w:rFonts w:ascii="Calibri" w:eastAsia="Calibri" w:hAnsi="Calibri" w:cs="Times New Roman"/>
        </w:rPr>
        <w:t xml:space="preserve"> </w:t>
      </w:r>
      <w:r w:rsidR="00A954C7">
        <w:rPr>
          <w:rFonts w:cs="Tahoma"/>
          <w:sz w:val="20"/>
          <w:szCs w:val="20"/>
        </w:rPr>
        <w:t>__________________________</w:t>
      </w:r>
    </w:p>
    <w:p w:rsidR="00CA661C" w:rsidRDefault="00CA661C" w:rsidP="00CA661C">
      <w:pPr>
        <w:pStyle w:val="NoSpacing"/>
        <w:ind w:left="5040" w:firstLine="720"/>
        <w:rPr>
          <w:rFonts w:cs="Tahoma"/>
          <w:sz w:val="20"/>
          <w:szCs w:val="20"/>
        </w:rPr>
      </w:pPr>
    </w:p>
    <w:p w:rsidR="00CA661C" w:rsidRDefault="00CA661C" w:rsidP="00A954C7">
      <w:pPr>
        <w:pStyle w:val="NoSpacing"/>
        <w:rPr>
          <w:rFonts w:cs="Tahoma"/>
          <w:sz w:val="20"/>
          <w:szCs w:val="20"/>
        </w:rPr>
      </w:pPr>
    </w:p>
    <w:p w:rsidR="00CA661C" w:rsidRDefault="00CA661C" w:rsidP="00CA661C">
      <w:pPr>
        <w:pStyle w:val="NoSpacing"/>
        <w:rPr>
          <w:rFonts w:ascii="Calibri" w:eastAsia="Calibri" w:hAnsi="Calibri" w:cs="Times New Roman"/>
        </w:rPr>
      </w:pPr>
      <w:r w:rsidRPr="00CA661C">
        <w:rPr>
          <w:rFonts w:ascii="Calibri" w:eastAsia="Calibri" w:hAnsi="Calibri" w:cs="Times New Roman"/>
          <w:b/>
        </w:rPr>
        <w:t>Employee Signature</w:t>
      </w:r>
      <w:r>
        <w:rPr>
          <w:rFonts w:ascii="Calibri" w:eastAsia="Calibri" w:hAnsi="Calibri" w:cs="Times New Roman"/>
        </w:rPr>
        <w:t>:  ____________________________</w:t>
      </w:r>
      <w:r>
        <w:rPr>
          <w:rFonts w:ascii="Calibri" w:eastAsia="Calibri" w:hAnsi="Calibri" w:cs="Times New Roman"/>
        </w:rPr>
        <w:tab/>
      </w:r>
      <w:r w:rsidRPr="00CA661C">
        <w:rPr>
          <w:rFonts w:ascii="Calibri" w:eastAsia="Calibri" w:hAnsi="Calibri" w:cs="Times New Roman"/>
          <w:b/>
        </w:rPr>
        <w:t>Date:</w:t>
      </w:r>
      <w:r>
        <w:rPr>
          <w:rFonts w:ascii="Calibri" w:eastAsia="Calibri" w:hAnsi="Calibri" w:cs="Times New Roman"/>
        </w:rPr>
        <w:t xml:space="preserve"> _______________________</w:t>
      </w:r>
    </w:p>
    <w:p w:rsidR="00460A14" w:rsidRDefault="00460A14">
      <w:pPr>
        <w:rPr>
          <w:rFonts w:ascii="Calibri" w:eastAsia="Calibri" w:hAnsi="Calibri" w:cs="Times New Roman"/>
        </w:rPr>
      </w:pPr>
      <w:r>
        <w:rPr>
          <w:rFonts w:ascii="Calibri" w:eastAsia="Calibri" w:hAnsi="Calibri" w:cs="Times New Roman"/>
        </w:rPr>
        <w:br w:type="page"/>
      </w:r>
    </w:p>
    <w:p w:rsidR="007D7827" w:rsidRPr="007D7827" w:rsidRDefault="004C1185" w:rsidP="00D526F3">
      <w:pPr>
        <w:pStyle w:val="NoSpacing"/>
        <w:rPr>
          <w:rFonts w:ascii="Calibri" w:eastAsia="Calibri" w:hAnsi="Calibri" w:cs="Times New Roman"/>
          <w:b/>
          <w:u w:val="single"/>
        </w:rPr>
      </w:pPr>
      <w:r>
        <w:rPr>
          <w:rFonts w:ascii="Calibri" w:eastAsia="Calibri" w:hAnsi="Calibri" w:cs="Times New Roman"/>
          <w:b/>
          <w:u w:val="single"/>
        </w:rPr>
        <w:lastRenderedPageBreak/>
        <w:t xml:space="preserve">Annual </w:t>
      </w:r>
      <w:r w:rsidR="007D7827" w:rsidRPr="007D7827">
        <w:rPr>
          <w:rFonts w:ascii="Calibri" w:eastAsia="Calibri" w:hAnsi="Calibri" w:cs="Times New Roman"/>
          <w:b/>
          <w:u w:val="single"/>
        </w:rPr>
        <w:t xml:space="preserve">Performance </w:t>
      </w:r>
      <w:r>
        <w:rPr>
          <w:rFonts w:ascii="Calibri" w:eastAsia="Calibri" w:hAnsi="Calibri" w:cs="Times New Roman"/>
          <w:b/>
          <w:u w:val="single"/>
        </w:rPr>
        <w:t xml:space="preserve">Review </w:t>
      </w:r>
      <w:r w:rsidR="007D7827" w:rsidRPr="007D7827">
        <w:rPr>
          <w:rFonts w:ascii="Calibri" w:eastAsia="Calibri" w:hAnsi="Calibri" w:cs="Times New Roman"/>
          <w:b/>
          <w:u w:val="single"/>
        </w:rPr>
        <w:t>Ratings</w:t>
      </w:r>
      <w:r w:rsidR="007E2C2F">
        <w:rPr>
          <w:rFonts w:ascii="Calibri" w:eastAsia="Calibri" w:hAnsi="Calibri" w:cs="Times New Roman"/>
          <w:b/>
          <w:u w:val="single"/>
        </w:rPr>
        <w:t>/Descriptions</w:t>
      </w:r>
    </w:p>
    <w:p w:rsidR="007D7827" w:rsidRDefault="007D7827" w:rsidP="00D526F3">
      <w:pPr>
        <w:pStyle w:val="NoSpacing"/>
        <w:rPr>
          <w:rFonts w:ascii="Calibri" w:eastAsia="Calibri" w:hAnsi="Calibri" w:cs="Times New Roman"/>
          <w:b/>
        </w:rPr>
      </w:pPr>
    </w:p>
    <w:p w:rsidR="00094753" w:rsidRDefault="00C27234" w:rsidP="00D526F3">
      <w:pPr>
        <w:pStyle w:val="NoSpacing"/>
        <w:rPr>
          <w:rFonts w:ascii="Calibri" w:eastAsia="Calibri" w:hAnsi="Calibri" w:cs="Times New Roman"/>
          <w:i/>
        </w:rPr>
      </w:pPr>
      <w:r>
        <w:rPr>
          <w:rFonts w:ascii="Calibri" w:eastAsia="Calibri" w:hAnsi="Calibri" w:cs="Times New Roman"/>
          <w:b/>
        </w:rPr>
        <w:t xml:space="preserve">Exemplary </w:t>
      </w:r>
      <w:r w:rsidR="00D526F3" w:rsidRPr="00D526F3">
        <w:rPr>
          <w:rFonts w:ascii="Calibri" w:eastAsia="Calibri" w:hAnsi="Calibri" w:cs="Times New Roman"/>
          <w:b/>
        </w:rPr>
        <w:t xml:space="preserve">– Significantly and consistently exceeds all expectations.  </w:t>
      </w:r>
      <w:r w:rsidR="00D526F3" w:rsidRPr="007A038E">
        <w:rPr>
          <w:rFonts w:ascii="Calibri" w:eastAsia="Calibri" w:hAnsi="Calibri" w:cs="Times New Roman"/>
          <w:i/>
        </w:rPr>
        <w:t xml:space="preserve">Performance, contributions and impact far </w:t>
      </w:r>
      <w:smartTag w:uri="urn:schemas-kweb:inappropriateterms" w:element="lists">
        <w:r w:rsidR="00D526F3" w:rsidRPr="007A038E">
          <w:rPr>
            <w:rFonts w:ascii="Calibri" w:eastAsia="Calibri" w:hAnsi="Calibri" w:cs="Times New Roman"/>
            <w:i/>
          </w:rPr>
          <w:t>exceed</w:t>
        </w:r>
      </w:smartTag>
      <w:r w:rsidR="00D526F3" w:rsidRPr="007A038E">
        <w:rPr>
          <w:rFonts w:ascii="Calibri" w:eastAsia="Calibri" w:hAnsi="Calibri" w:cs="Times New Roman"/>
          <w:i/>
        </w:rPr>
        <w:t xml:space="preserve"> those demonstrated by virtually all others at a similar level. Individual consistently does outstanding work, regularly going far beyond what is expected of other individuals in a similar role.  Individual often sets the standards followed by others. Individual consistently demonstrated exceptional performance through the entire performance year. </w:t>
      </w:r>
    </w:p>
    <w:p w:rsidR="00DA2198" w:rsidRDefault="00DA2198" w:rsidP="00D526F3">
      <w:pPr>
        <w:pStyle w:val="NoSpacing"/>
        <w:rPr>
          <w:rFonts w:ascii="Calibri" w:eastAsia="Calibri" w:hAnsi="Calibri" w:cs="Times New Roman"/>
          <w:i/>
        </w:rPr>
      </w:pPr>
    </w:p>
    <w:p w:rsidR="00DA2198" w:rsidRPr="008E6076" w:rsidRDefault="00D526F3" w:rsidP="00D526F3">
      <w:pPr>
        <w:pStyle w:val="NoSpacing"/>
        <w:rPr>
          <w:rFonts w:ascii="Calibri" w:eastAsia="Calibri" w:hAnsi="Calibri" w:cs="Times New Roman"/>
          <w:i/>
        </w:rPr>
      </w:pPr>
      <w:r w:rsidRPr="00D526F3">
        <w:rPr>
          <w:rFonts w:ascii="Calibri" w:eastAsia="Calibri" w:hAnsi="Calibri" w:cs="Times New Roman"/>
          <w:b/>
        </w:rPr>
        <w:t xml:space="preserve"> Meets </w:t>
      </w:r>
      <w:r w:rsidR="009C5CF0">
        <w:rPr>
          <w:rFonts w:ascii="Calibri" w:eastAsia="Calibri" w:hAnsi="Calibri" w:cs="Times New Roman"/>
          <w:b/>
        </w:rPr>
        <w:t xml:space="preserve">all work </w:t>
      </w:r>
      <w:r w:rsidRPr="00D526F3">
        <w:rPr>
          <w:rFonts w:ascii="Calibri" w:eastAsia="Calibri" w:hAnsi="Calibri" w:cs="Times New Roman"/>
          <w:b/>
        </w:rPr>
        <w:t xml:space="preserve">expectations – </w:t>
      </w:r>
      <w:r w:rsidRPr="007A038E">
        <w:rPr>
          <w:rFonts w:ascii="Calibri" w:eastAsia="Calibri" w:hAnsi="Calibri" w:cs="Times New Roman"/>
          <w:i/>
        </w:rPr>
        <w:t>Performance and contribution consistently meets</w:t>
      </w:r>
      <w:r w:rsidR="008E6076">
        <w:rPr>
          <w:rFonts w:ascii="Calibri" w:eastAsia="Calibri" w:hAnsi="Calibri" w:cs="Times New Roman"/>
          <w:i/>
        </w:rPr>
        <w:t xml:space="preserve"> expected performance</w:t>
      </w:r>
      <w:r w:rsidR="009C5CF0">
        <w:rPr>
          <w:rFonts w:ascii="Calibri" w:eastAsia="Calibri" w:hAnsi="Calibri" w:cs="Times New Roman"/>
          <w:i/>
        </w:rPr>
        <w:t xml:space="preserve"> standards and may occasionally </w:t>
      </w:r>
      <w:r w:rsidR="008E6076">
        <w:rPr>
          <w:rFonts w:ascii="Calibri" w:eastAsia="Calibri" w:hAnsi="Calibri" w:cs="Times New Roman"/>
          <w:i/>
        </w:rPr>
        <w:t>exceed</w:t>
      </w:r>
      <w:r w:rsidR="008E6076" w:rsidRPr="007A038E">
        <w:rPr>
          <w:rFonts w:ascii="Calibri" w:eastAsia="Calibri" w:hAnsi="Calibri" w:cs="Times New Roman"/>
          <w:i/>
        </w:rPr>
        <w:t xml:space="preserve"> expectations</w:t>
      </w:r>
      <w:r w:rsidR="008E6076">
        <w:rPr>
          <w:rFonts w:ascii="Calibri" w:eastAsia="Calibri" w:hAnsi="Calibri" w:cs="Times New Roman"/>
          <w:i/>
        </w:rPr>
        <w:t xml:space="preserve">.  </w:t>
      </w:r>
      <w:r w:rsidRPr="007A038E">
        <w:rPr>
          <w:rFonts w:ascii="Calibri" w:eastAsia="Calibri" w:hAnsi="Calibri" w:cs="Times New Roman"/>
          <w:i/>
        </w:rPr>
        <w:t>Individual demonstrates solid performance</w:t>
      </w:r>
      <w:r w:rsidR="00DA2198">
        <w:rPr>
          <w:rFonts w:ascii="Calibri" w:eastAsia="Calibri" w:hAnsi="Calibri" w:cs="Times New Roman"/>
          <w:i/>
        </w:rPr>
        <w:t xml:space="preserve"> and is</w:t>
      </w:r>
      <w:r w:rsidR="00DA2198" w:rsidRPr="00DA2198">
        <w:rPr>
          <w:rFonts w:ascii="Calibri" w:eastAsia="Calibri" w:hAnsi="Calibri" w:cs="Times New Roman"/>
          <w:i/>
        </w:rPr>
        <w:t xml:space="preserve"> consist</w:t>
      </w:r>
      <w:r w:rsidR="00DA2198">
        <w:rPr>
          <w:rFonts w:ascii="Calibri" w:eastAsia="Calibri" w:hAnsi="Calibri" w:cs="Times New Roman"/>
          <w:i/>
        </w:rPr>
        <w:t>ently effective and competent</w:t>
      </w:r>
      <w:r w:rsidR="00DA2198" w:rsidRPr="00DA2198">
        <w:rPr>
          <w:rFonts w:ascii="Calibri" w:eastAsia="Calibri" w:hAnsi="Calibri" w:cs="Times New Roman"/>
          <w:i/>
        </w:rPr>
        <w:t>.  Achieves</w:t>
      </w:r>
      <w:r w:rsidR="009C5CF0">
        <w:rPr>
          <w:rFonts w:ascii="Calibri" w:eastAsia="Calibri" w:hAnsi="Calibri" w:cs="Times New Roman"/>
          <w:i/>
        </w:rPr>
        <w:t xml:space="preserve"> results expected at this level, and occasionally goes beyond.  </w:t>
      </w:r>
      <w:r w:rsidR="00DA2198" w:rsidRPr="00DA2198">
        <w:rPr>
          <w:rFonts w:ascii="Calibri" w:eastAsia="Calibri" w:hAnsi="Calibri" w:cs="Times New Roman"/>
          <w:i/>
        </w:rPr>
        <w:t xml:space="preserve"> Possesses a proficient level of skills needed.</w:t>
      </w:r>
      <w:r w:rsidR="00C27234" w:rsidRPr="00C27234">
        <w:rPr>
          <w:rFonts w:ascii="Calibri" w:eastAsia="Calibri" w:hAnsi="Calibri" w:cs="Times New Roman"/>
          <w:b/>
        </w:rPr>
        <w:t xml:space="preserve"> </w:t>
      </w:r>
    </w:p>
    <w:p w:rsidR="00BB1EB9" w:rsidRDefault="00BB1EB9" w:rsidP="00D526F3">
      <w:pPr>
        <w:pStyle w:val="NoSpacing"/>
        <w:rPr>
          <w:rFonts w:ascii="Calibri" w:eastAsia="Calibri" w:hAnsi="Calibri" w:cs="Times New Roman"/>
          <w:b/>
        </w:rPr>
      </w:pPr>
    </w:p>
    <w:p w:rsidR="00D526F3" w:rsidRDefault="00D526F3" w:rsidP="00D526F3">
      <w:pPr>
        <w:pStyle w:val="NoSpacing"/>
        <w:rPr>
          <w:rFonts w:ascii="Calibri" w:eastAsia="Calibri" w:hAnsi="Calibri" w:cs="Times New Roman"/>
          <w:i/>
        </w:rPr>
      </w:pPr>
      <w:r w:rsidRPr="00D526F3">
        <w:rPr>
          <w:rFonts w:ascii="Calibri" w:eastAsia="Calibri" w:hAnsi="Calibri" w:cs="Times New Roman"/>
          <w:b/>
        </w:rPr>
        <w:t xml:space="preserve"> Needs improvement – </w:t>
      </w:r>
      <w:r w:rsidRPr="007A038E">
        <w:rPr>
          <w:rFonts w:ascii="Calibri" w:eastAsia="Calibri" w:hAnsi="Calibri" w:cs="Times New Roman"/>
          <w:i/>
        </w:rPr>
        <w:t>Performance meets some but not all requirements.  Improvement is required to con</w:t>
      </w:r>
      <w:r w:rsidR="00DA2198">
        <w:rPr>
          <w:rFonts w:ascii="Calibri" w:eastAsia="Calibri" w:hAnsi="Calibri" w:cs="Times New Roman"/>
          <w:i/>
        </w:rPr>
        <w:t>tribute at the level expected.</w:t>
      </w:r>
      <w:r w:rsidRPr="007A038E">
        <w:rPr>
          <w:rFonts w:ascii="Calibri" w:eastAsia="Calibri" w:hAnsi="Calibri" w:cs="Times New Roman"/>
          <w:i/>
        </w:rPr>
        <w:t xml:space="preserve">  </w:t>
      </w:r>
      <w:r w:rsidR="000674AB" w:rsidRPr="000674AB">
        <w:rPr>
          <w:rFonts w:ascii="Calibri" w:eastAsia="Calibri" w:hAnsi="Calibri" w:cs="Times New Roman"/>
          <w:i/>
        </w:rPr>
        <w:t xml:space="preserve">Satisfactory results could be achieved through reasonable amount of development and training. </w:t>
      </w:r>
      <w:r w:rsidRPr="007A038E">
        <w:rPr>
          <w:rFonts w:ascii="Calibri" w:eastAsia="Calibri" w:hAnsi="Calibri" w:cs="Times New Roman"/>
          <w:i/>
        </w:rPr>
        <w:t>Immediate performance improvement is required.</w:t>
      </w:r>
      <w:r w:rsidR="000674AB">
        <w:rPr>
          <w:rFonts w:ascii="Calibri" w:eastAsia="Calibri" w:hAnsi="Calibri" w:cs="Times New Roman"/>
          <w:i/>
        </w:rPr>
        <w:t xml:space="preserve"> </w:t>
      </w:r>
      <w:r w:rsidR="000674AB" w:rsidRPr="000674AB">
        <w:rPr>
          <w:rFonts w:ascii="Calibri" w:eastAsia="Calibri" w:hAnsi="Calibri" w:cs="Times New Roman"/>
          <w:i/>
        </w:rPr>
        <w:t>To be reviewed again in no more than 90 days.</w:t>
      </w:r>
    </w:p>
    <w:p w:rsidR="00DA2198" w:rsidRDefault="00DA2198" w:rsidP="00D526F3">
      <w:pPr>
        <w:pStyle w:val="NoSpacing"/>
        <w:rPr>
          <w:rFonts w:ascii="Calibri" w:eastAsia="Calibri" w:hAnsi="Calibri" w:cs="Times New Roman"/>
        </w:rPr>
      </w:pPr>
    </w:p>
    <w:p w:rsidR="00BB610A" w:rsidRPr="00BB1EB9" w:rsidRDefault="00BB610A" w:rsidP="00D526F3">
      <w:pPr>
        <w:pStyle w:val="NoSpacing"/>
        <w:rPr>
          <w:rFonts w:ascii="Calibri" w:eastAsia="Calibri" w:hAnsi="Calibri" w:cs="Times New Roman"/>
        </w:rPr>
      </w:pPr>
    </w:p>
    <w:p w:rsidR="007A038E" w:rsidRDefault="00D526F3" w:rsidP="00D526F3">
      <w:pPr>
        <w:pStyle w:val="NoSpacing"/>
        <w:rPr>
          <w:i/>
        </w:rPr>
      </w:pPr>
      <w:r w:rsidRPr="00D526F3">
        <w:rPr>
          <w:rFonts w:ascii="Calibri" w:eastAsia="Calibri" w:hAnsi="Calibri" w:cs="Times New Roman"/>
          <w:b/>
        </w:rPr>
        <w:t xml:space="preserve"> </w:t>
      </w:r>
    </w:p>
    <w:p w:rsidR="007D7827" w:rsidRDefault="007D7827" w:rsidP="00D526F3">
      <w:pPr>
        <w:pStyle w:val="NoSpacing"/>
        <w:rPr>
          <w:i/>
        </w:rPr>
      </w:pPr>
    </w:p>
    <w:p w:rsidR="007D7827" w:rsidRDefault="007D7827" w:rsidP="00D526F3">
      <w:pPr>
        <w:pStyle w:val="NoSpacing"/>
        <w:rPr>
          <w:rFonts w:ascii="Calibri" w:eastAsia="Calibri" w:hAnsi="Calibri" w:cs="Times New Roman"/>
        </w:rPr>
      </w:pPr>
    </w:p>
    <w:p w:rsidR="00094753" w:rsidRDefault="00094753" w:rsidP="00D526F3">
      <w:pPr>
        <w:pStyle w:val="NoSpacing"/>
        <w:rPr>
          <w:rFonts w:ascii="Calibri" w:eastAsia="Calibri" w:hAnsi="Calibri" w:cs="Times New Roman"/>
        </w:rPr>
      </w:pPr>
    </w:p>
    <w:p w:rsidR="00094753" w:rsidRDefault="00094753" w:rsidP="00D526F3">
      <w:pPr>
        <w:pStyle w:val="NoSpacing"/>
        <w:rPr>
          <w:rFonts w:ascii="Calibri" w:eastAsia="Calibri" w:hAnsi="Calibri" w:cs="Times New Roman"/>
        </w:rPr>
      </w:pPr>
    </w:p>
    <w:p w:rsidR="00094753" w:rsidRDefault="00094753" w:rsidP="00D526F3">
      <w:pPr>
        <w:pStyle w:val="NoSpacing"/>
        <w:rPr>
          <w:rFonts w:ascii="Calibri" w:eastAsia="Calibri" w:hAnsi="Calibri" w:cs="Times New Roman"/>
        </w:rPr>
      </w:pPr>
    </w:p>
    <w:p w:rsidR="00094753" w:rsidRDefault="00094753" w:rsidP="00D526F3">
      <w:pPr>
        <w:pStyle w:val="NoSpacing"/>
        <w:rPr>
          <w:rFonts w:ascii="Calibri" w:eastAsia="Calibri" w:hAnsi="Calibri" w:cs="Times New Roman"/>
        </w:rPr>
      </w:pPr>
    </w:p>
    <w:p w:rsidR="00367F42" w:rsidRDefault="00367F42" w:rsidP="00D526F3">
      <w:pPr>
        <w:pStyle w:val="NoSpacing"/>
        <w:rPr>
          <w:rFonts w:ascii="Calibri" w:eastAsia="Calibri" w:hAnsi="Calibri" w:cs="Times New Roman"/>
        </w:rPr>
      </w:pPr>
    </w:p>
    <w:p w:rsidR="00367F42" w:rsidRPr="00367F42" w:rsidRDefault="00367F42" w:rsidP="00367F42"/>
    <w:p w:rsidR="00367F42" w:rsidRDefault="00367F42" w:rsidP="00367F42"/>
    <w:p w:rsidR="00094753" w:rsidRPr="00367F42" w:rsidRDefault="00367F42" w:rsidP="00367F42">
      <w:pPr>
        <w:tabs>
          <w:tab w:val="left" w:pos="2364"/>
        </w:tabs>
      </w:pPr>
      <w:r>
        <w:tab/>
      </w:r>
    </w:p>
    <w:sectPr w:rsidR="00094753" w:rsidRPr="00367F42" w:rsidSect="00A36E1C">
      <w:headerReference w:type="even" r:id="rId10"/>
      <w:headerReference w:type="default" r:id="rId11"/>
      <w:footerReference w:type="even" r:id="rId12"/>
      <w:footerReference w:type="default" r:id="rId13"/>
      <w:headerReference w:type="first" r:id="rId14"/>
      <w:footerReference w:type="first" r:id="rId15"/>
      <w:pgSz w:w="12240" w:h="15840"/>
      <w:pgMar w:top="1296"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1C" w:rsidRDefault="00CA661C" w:rsidP="00A335E8">
      <w:pPr>
        <w:spacing w:after="0" w:line="240" w:lineRule="auto"/>
      </w:pPr>
      <w:r>
        <w:separator/>
      </w:r>
    </w:p>
  </w:endnote>
  <w:endnote w:type="continuationSeparator" w:id="0">
    <w:p w:rsidR="00CA661C" w:rsidRDefault="00CA661C" w:rsidP="00A3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63" w:rsidRDefault="00636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1C" w:rsidRDefault="004411E6" w:rsidP="008C7B99">
    <w:pPr>
      <w:pStyle w:val="Footer"/>
      <w:jc w:val="right"/>
    </w:pPr>
    <w:r>
      <w:t>6/24/14</w:t>
    </w:r>
    <w:r w:rsidR="00CA661C">
      <w:tab/>
    </w:r>
    <w:r w:rsidR="00CA661C">
      <w:tab/>
    </w:r>
    <w:r w:rsidR="004C1185">
      <w:t xml:space="preserve">Annual </w:t>
    </w:r>
    <w:r w:rsidR="00CA661C">
      <w:t xml:space="preserve">Performance Review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43" w:rsidRDefault="00636A63" w:rsidP="00B91643">
    <w:pPr>
      <w:pStyle w:val="Footer"/>
      <w:tabs>
        <w:tab w:val="clear" w:pos="4680"/>
        <w:tab w:val="clear" w:pos="9360"/>
        <w:tab w:val="left" w:pos="960"/>
      </w:tabs>
    </w:pPr>
    <w:r>
      <w:t>6/14/2014</w:t>
    </w:r>
    <w:bookmarkStart w:id="7" w:name="_GoBack"/>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1C" w:rsidRDefault="00CA661C" w:rsidP="00A335E8">
      <w:pPr>
        <w:spacing w:after="0" w:line="240" w:lineRule="auto"/>
      </w:pPr>
      <w:r>
        <w:separator/>
      </w:r>
    </w:p>
  </w:footnote>
  <w:footnote w:type="continuationSeparator" w:id="0">
    <w:p w:rsidR="00CA661C" w:rsidRDefault="00CA661C" w:rsidP="00A33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63" w:rsidRDefault="00636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pacing w:val="60"/>
      </w:rPr>
      <w:id w:val="91391227"/>
      <w:docPartObj>
        <w:docPartGallery w:val="Page Numbers (Top of Page)"/>
        <w:docPartUnique/>
      </w:docPartObj>
    </w:sdtPr>
    <w:sdtEndPr>
      <w:rPr>
        <w:spacing w:val="0"/>
      </w:rPr>
    </w:sdtEndPr>
    <w:sdtContent>
      <w:p w:rsidR="00CA661C" w:rsidRDefault="00CA661C">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356B31">
          <w:fldChar w:fldCharType="begin"/>
        </w:r>
        <w:r w:rsidR="00356B31">
          <w:instrText xml:space="preserve"> PAGE   \* MERGEFORMAT </w:instrText>
        </w:r>
        <w:r w:rsidR="00356B31">
          <w:fldChar w:fldCharType="separate"/>
        </w:r>
        <w:r w:rsidR="00636A63" w:rsidRPr="00636A63">
          <w:rPr>
            <w:b/>
            <w:noProof/>
          </w:rPr>
          <w:t>5</w:t>
        </w:r>
        <w:r w:rsidR="00356B31">
          <w:rPr>
            <w:b/>
            <w:noProof/>
          </w:rPr>
          <w:fldChar w:fldCharType="end"/>
        </w:r>
      </w:p>
    </w:sdtContent>
  </w:sdt>
  <w:p w:rsidR="00CA661C" w:rsidRDefault="00CA6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63" w:rsidRDefault="00636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BAA"/>
    <w:multiLevelType w:val="hybridMultilevel"/>
    <w:tmpl w:val="5D6EADF4"/>
    <w:lvl w:ilvl="0" w:tplc="E3AA8C9C">
      <w:start w:val="1"/>
      <w:numFmt w:val="bullet"/>
      <w:lvlText w:val="•"/>
      <w:lvlJc w:val="left"/>
      <w:pPr>
        <w:tabs>
          <w:tab w:val="num" w:pos="720"/>
        </w:tabs>
        <w:ind w:left="720" w:hanging="360"/>
      </w:pPr>
      <w:rPr>
        <w:rFonts w:ascii="Times New Roman" w:hAnsi="Times New Roman" w:hint="default"/>
      </w:rPr>
    </w:lvl>
    <w:lvl w:ilvl="1" w:tplc="C11034C0" w:tentative="1">
      <w:start w:val="1"/>
      <w:numFmt w:val="bullet"/>
      <w:lvlText w:val="•"/>
      <w:lvlJc w:val="left"/>
      <w:pPr>
        <w:tabs>
          <w:tab w:val="num" w:pos="1440"/>
        </w:tabs>
        <w:ind w:left="1440" w:hanging="360"/>
      </w:pPr>
      <w:rPr>
        <w:rFonts w:ascii="Times New Roman" w:hAnsi="Times New Roman" w:hint="default"/>
      </w:rPr>
    </w:lvl>
    <w:lvl w:ilvl="2" w:tplc="100857DE" w:tentative="1">
      <w:start w:val="1"/>
      <w:numFmt w:val="bullet"/>
      <w:lvlText w:val="•"/>
      <w:lvlJc w:val="left"/>
      <w:pPr>
        <w:tabs>
          <w:tab w:val="num" w:pos="2160"/>
        </w:tabs>
        <w:ind w:left="2160" w:hanging="360"/>
      </w:pPr>
      <w:rPr>
        <w:rFonts w:ascii="Times New Roman" w:hAnsi="Times New Roman" w:hint="default"/>
      </w:rPr>
    </w:lvl>
    <w:lvl w:ilvl="3" w:tplc="38B262AC" w:tentative="1">
      <w:start w:val="1"/>
      <w:numFmt w:val="bullet"/>
      <w:lvlText w:val="•"/>
      <w:lvlJc w:val="left"/>
      <w:pPr>
        <w:tabs>
          <w:tab w:val="num" w:pos="2880"/>
        </w:tabs>
        <w:ind w:left="2880" w:hanging="360"/>
      </w:pPr>
      <w:rPr>
        <w:rFonts w:ascii="Times New Roman" w:hAnsi="Times New Roman" w:hint="default"/>
      </w:rPr>
    </w:lvl>
    <w:lvl w:ilvl="4" w:tplc="D6E0CB18" w:tentative="1">
      <w:start w:val="1"/>
      <w:numFmt w:val="bullet"/>
      <w:lvlText w:val="•"/>
      <w:lvlJc w:val="left"/>
      <w:pPr>
        <w:tabs>
          <w:tab w:val="num" w:pos="3600"/>
        </w:tabs>
        <w:ind w:left="3600" w:hanging="360"/>
      </w:pPr>
      <w:rPr>
        <w:rFonts w:ascii="Times New Roman" w:hAnsi="Times New Roman" w:hint="default"/>
      </w:rPr>
    </w:lvl>
    <w:lvl w:ilvl="5" w:tplc="E0C45752" w:tentative="1">
      <w:start w:val="1"/>
      <w:numFmt w:val="bullet"/>
      <w:lvlText w:val="•"/>
      <w:lvlJc w:val="left"/>
      <w:pPr>
        <w:tabs>
          <w:tab w:val="num" w:pos="4320"/>
        </w:tabs>
        <w:ind w:left="4320" w:hanging="360"/>
      </w:pPr>
      <w:rPr>
        <w:rFonts w:ascii="Times New Roman" w:hAnsi="Times New Roman" w:hint="default"/>
      </w:rPr>
    </w:lvl>
    <w:lvl w:ilvl="6" w:tplc="4272931A" w:tentative="1">
      <w:start w:val="1"/>
      <w:numFmt w:val="bullet"/>
      <w:lvlText w:val="•"/>
      <w:lvlJc w:val="left"/>
      <w:pPr>
        <w:tabs>
          <w:tab w:val="num" w:pos="5040"/>
        </w:tabs>
        <w:ind w:left="5040" w:hanging="360"/>
      </w:pPr>
      <w:rPr>
        <w:rFonts w:ascii="Times New Roman" w:hAnsi="Times New Roman" w:hint="default"/>
      </w:rPr>
    </w:lvl>
    <w:lvl w:ilvl="7" w:tplc="B4A800C2" w:tentative="1">
      <w:start w:val="1"/>
      <w:numFmt w:val="bullet"/>
      <w:lvlText w:val="•"/>
      <w:lvlJc w:val="left"/>
      <w:pPr>
        <w:tabs>
          <w:tab w:val="num" w:pos="5760"/>
        </w:tabs>
        <w:ind w:left="5760" w:hanging="360"/>
      </w:pPr>
      <w:rPr>
        <w:rFonts w:ascii="Times New Roman" w:hAnsi="Times New Roman" w:hint="default"/>
      </w:rPr>
    </w:lvl>
    <w:lvl w:ilvl="8" w:tplc="4B1499F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FA2687"/>
    <w:multiLevelType w:val="hybridMultilevel"/>
    <w:tmpl w:val="A53EC588"/>
    <w:lvl w:ilvl="0" w:tplc="B04CCC54">
      <w:start w:val="1"/>
      <w:numFmt w:val="bullet"/>
      <w:lvlText w:val="•"/>
      <w:lvlJc w:val="left"/>
      <w:pPr>
        <w:tabs>
          <w:tab w:val="num" w:pos="720"/>
        </w:tabs>
        <w:ind w:left="720" w:hanging="360"/>
      </w:pPr>
      <w:rPr>
        <w:rFonts w:ascii="Times New Roman" w:hAnsi="Times New Roman" w:hint="default"/>
      </w:rPr>
    </w:lvl>
    <w:lvl w:ilvl="1" w:tplc="6C268AD8" w:tentative="1">
      <w:start w:val="1"/>
      <w:numFmt w:val="bullet"/>
      <w:lvlText w:val="•"/>
      <w:lvlJc w:val="left"/>
      <w:pPr>
        <w:tabs>
          <w:tab w:val="num" w:pos="1440"/>
        </w:tabs>
        <w:ind w:left="1440" w:hanging="360"/>
      </w:pPr>
      <w:rPr>
        <w:rFonts w:ascii="Times New Roman" w:hAnsi="Times New Roman" w:hint="default"/>
      </w:rPr>
    </w:lvl>
    <w:lvl w:ilvl="2" w:tplc="1B749780" w:tentative="1">
      <w:start w:val="1"/>
      <w:numFmt w:val="bullet"/>
      <w:lvlText w:val="•"/>
      <w:lvlJc w:val="left"/>
      <w:pPr>
        <w:tabs>
          <w:tab w:val="num" w:pos="2160"/>
        </w:tabs>
        <w:ind w:left="2160" w:hanging="360"/>
      </w:pPr>
      <w:rPr>
        <w:rFonts w:ascii="Times New Roman" w:hAnsi="Times New Roman" w:hint="default"/>
      </w:rPr>
    </w:lvl>
    <w:lvl w:ilvl="3" w:tplc="A90E289A" w:tentative="1">
      <w:start w:val="1"/>
      <w:numFmt w:val="bullet"/>
      <w:lvlText w:val="•"/>
      <w:lvlJc w:val="left"/>
      <w:pPr>
        <w:tabs>
          <w:tab w:val="num" w:pos="2880"/>
        </w:tabs>
        <w:ind w:left="2880" w:hanging="360"/>
      </w:pPr>
      <w:rPr>
        <w:rFonts w:ascii="Times New Roman" w:hAnsi="Times New Roman" w:hint="default"/>
      </w:rPr>
    </w:lvl>
    <w:lvl w:ilvl="4" w:tplc="15E2DDE8" w:tentative="1">
      <w:start w:val="1"/>
      <w:numFmt w:val="bullet"/>
      <w:lvlText w:val="•"/>
      <w:lvlJc w:val="left"/>
      <w:pPr>
        <w:tabs>
          <w:tab w:val="num" w:pos="3600"/>
        </w:tabs>
        <w:ind w:left="3600" w:hanging="360"/>
      </w:pPr>
      <w:rPr>
        <w:rFonts w:ascii="Times New Roman" w:hAnsi="Times New Roman" w:hint="default"/>
      </w:rPr>
    </w:lvl>
    <w:lvl w:ilvl="5" w:tplc="9078B6DE" w:tentative="1">
      <w:start w:val="1"/>
      <w:numFmt w:val="bullet"/>
      <w:lvlText w:val="•"/>
      <w:lvlJc w:val="left"/>
      <w:pPr>
        <w:tabs>
          <w:tab w:val="num" w:pos="4320"/>
        </w:tabs>
        <w:ind w:left="4320" w:hanging="360"/>
      </w:pPr>
      <w:rPr>
        <w:rFonts w:ascii="Times New Roman" w:hAnsi="Times New Roman" w:hint="default"/>
      </w:rPr>
    </w:lvl>
    <w:lvl w:ilvl="6" w:tplc="DD7A0FBC" w:tentative="1">
      <w:start w:val="1"/>
      <w:numFmt w:val="bullet"/>
      <w:lvlText w:val="•"/>
      <w:lvlJc w:val="left"/>
      <w:pPr>
        <w:tabs>
          <w:tab w:val="num" w:pos="5040"/>
        </w:tabs>
        <w:ind w:left="5040" w:hanging="360"/>
      </w:pPr>
      <w:rPr>
        <w:rFonts w:ascii="Times New Roman" w:hAnsi="Times New Roman" w:hint="default"/>
      </w:rPr>
    </w:lvl>
    <w:lvl w:ilvl="7" w:tplc="24704E0C" w:tentative="1">
      <w:start w:val="1"/>
      <w:numFmt w:val="bullet"/>
      <w:lvlText w:val="•"/>
      <w:lvlJc w:val="left"/>
      <w:pPr>
        <w:tabs>
          <w:tab w:val="num" w:pos="5760"/>
        </w:tabs>
        <w:ind w:left="5760" w:hanging="360"/>
      </w:pPr>
      <w:rPr>
        <w:rFonts w:ascii="Times New Roman" w:hAnsi="Times New Roman" w:hint="default"/>
      </w:rPr>
    </w:lvl>
    <w:lvl w:ilvl="8" w:tplc="893063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6B3CB6"/>
    <w:multiLevelType w:val="multilevel"/>
    <w:tmpl w:val="8DF4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72"/>
    <w:rsid w:val="000118C4"/>
    <w:rsid w:val="00023261"/>
    <w:rsid w:val="000674AB"/>
    <w:rsid w:val="00094753"/>
    <w:rsid w:val="000961B7"/>
    <w:rsid w:val="000A123A"/>
    <w:rsid w:val="000B3194"/>
    <w:rsid w:val="000B6D3C"/>
    <w:rsid w:val="0010615F"/>
    <w:rsid w:val="001078E9"/>
    <w:rsid w:val="00116563"/>
    <w:rsid w:val="0012025A"/>
    <w:rsid w:val="001313AB"/>
    <w:rsid w:val="001331C9"/>
    <w:rsid w:val="00134801"/>
    <w:rsid w:val="00142E8F"/>
    <w:rsid w:val="0015562A"/>
    <w:rsid w:val="001630DA"/>
    <w:rsid w:val="00174E09"/>
    <w:rsid w:val="00182958"/>
    <w:rsid w:val="00182EBC"/>
    <w:rsid w:val="0021508F"/>
    <w:rsid w:val="00250624"/>
    <w:rsid w:val="00265A28"/>
    <w:rsid w:val="00265C20"/>
    <w:rsid w:val="00270AB1"/>
    <w:rsid w:val="00274C6D"/>
    <w:rsid w:val="00276730"/>
    <w:rsid w:val="00293BB3"/>
    <w:rsid w:val="002A4EFC"/>
    <w:rsid w:val="002B2AB6"/>
    <w:rsid w:val="002B5BDE"/>
    <w:rsid w:val="002C2FEC"/>
    <w:rsid w:val="002C7789"/>
    <w:rsid w:val="002D7128"/>
    <w:rsid w:val="002D7A1A"/>
    <w:rsid w:val="002E6F85"/>
    <w:rsid w:val="00300CCF"/>
    <w:rsid w:val="003146EA"/>
    <w:rsid w:val="0032634C"/>
    <w:rsid w:val="003314DF"/>
    <w:rsid w:val="00356B31"/>
    <w:rsid w:val="00363730"/>
    <w:rsid w:val="00367F42"/>
    <w:rsid w:val="003A36D0"/>
    <w:rsid w:val="003A446F"/>
    <w:rsid w:val="003D1BA1"/>
    <w:rsid w:val="003D489A"/>
    <w:rsid w:val="003F08FA"/>
    <w:rsid w:val="004411E6"/>
    <w:rsid w:val="004430D1"/>
    <w:rsid w:val="00451A00"/>
    <w:rsid w:val="00460A14"/>
    <w:rsid w:val="00461446"/>
    <w:rsid w:val="00476760"/>
    <w:rsid w:val="00482093"/>
    <w:rsid w:val="00492FCC"/>
    <w:rsid w:val="004B75F6"/>
    <w:rsid w:val="004C1185"/>
    <w:rsid w:val="004E3A2B"/>
    <w:rsid w:val="005336DE"/>
    <w:rsid w:val="00540C6B"/>
    <w:rsid w:val="00546CBA"/>
    <w:rsid w:val="0055591C"/>
    <w:rsid w:val="00580C4E"/>
    <w:rsid w:val="0059614E"/>
    <w:rsid w:val="005B10A6"/>
    <w:rsid w:val="005C3F27"/>
    <w:rsid w:val="005E6DB8"/>
    <w:rsid w:val="005F7C59"/>
    <w:rsid w:val="0061443B"/>
    <w:rsid w:val="006342CC"/>
    <w:rsid w:val="00636A63"/>
    <w:rsid w:val="006942F4"/>
    <w:rsid w:val="006A7792"/>
    <w:rsid w:val="006C5843"/>
    <w:rsid w:val="006E5446"/>
    <w:rsid w:val="006F473F"/>
    <w:rsid w:val="007029AE"/>
    <w:rsid w:val="00721B84"/>
    <w:rsid w:val="00753E33"/>
    <w:rsid w:val="00755288"/>
    <w:rsid w:val="00773508"/>
    <w:rsid w:val="007A038E"/>
    <w:rsid w:val="007D2DB7"/>
    <w:rsid w:val="007D7827"/>
    <w:rsid w:val="007E2C2F"/>
    <w:rsid w:val="007E3EF1"/>
    <w:rsid w:val="0080084F"/>
    <w:rsid w:val="00807896"/>
    <w:rsid w:val="00861E45"/>
    <w:rsid w:val="00867477"/>
    <w:rsid w:val="00875C0A"/>
    <w:rsid w:val="00877337"/>
    <w:rsid w:val="00882BEE"/>
    <w:rsid w:val="008C7B99"/>
    <w:rsid w:val="008D7EEF"/>
    <w:rsid w:val="008E6076"/>
    <w:rsid w:val="00937EE9"/>
    <w:rsid w:val="00976C0C"/>
    <w:rsid w:val="0099628F"/>
    <w:rsid w:val="009A647C"/>
    <w:rsid w:val="009B15AF"/>
    <w:rsid w:val="009C1872"/>
    <w:rsid w:val="009C47CE"/>
    <w:rsid w:val="009C4974"/>
    <w:rsid w:val="009C5CF0"/>
    <w:rsid w:val="009C6873"/>
    <w:rsid w:val="009F114A"/>
    <w:rsid w:val="009F49C0"/>
    <w:rsid w:val="009F7F23"/>
    <w:rsid w:val="00A076DA"/>
    <w:rsid w:val="00A138C2"/>
    <w:rsid w:val="00A335E8"/>
    <w:rsid w:val="00A36E1C"/>
    <w:rsid w:val="00A370CC"/>
    <w:rsid w:val="00A41222"/>
    <w:rsid w:val="00A560D3"/>
    <w:rsid w:val="00A61CB5"/>
    <w:rsid w:val="00A65F6B"/>
    <w:rsid w:val="00A66F27"/>
    <w:rsid w:val="00A940F9"/>
    <w:rsid w:val="00A954C7"/>
    <w:rsid w:val="00A95A62"/>
    <w:rsid w:val="00AA04C7"/>
    <w:rsid w:val="00AA1EBC"/>
    <w:rsid w:val="00AB3E25"/>
    <w:rsid w:val="00AB439F"/>
    <w:rsid w:val="00AB46DB"/>
    <w:rsid w:val="00AC3FE9"/>
    <w:rsid w:val="00AD2040"/>
    <w:rsid w:val="00AF1F75"/>
    <w:rsid w:val="00B14AD3"/>
    <w:rsid w:val="00B22443"/>
    <w:rsid w:val="00B235A1"/>
    <w:rsid w:val="00B37AAA"/>
    <w:rsid w:val="00B46304"/>
    <w:rsid w:val="00B51539"/>
    <w:rsid w:val="00B67AB7"/>
    <w:rsid w:val="00B7059F"/>
    <w:rsid w:val="00B72AD2"/>
    <w:rsid w:val="00B80B7F"/>
    <w:rsid w:val="00B91643"/>
    <w:rsid w:val="00BA0D36"/>
    <w:rsid w:val="00BA4180"/>
    <w:rsid w:val="00BA7942"/>
    <w:rsid w:val="00BB1EB9"/>
    <w:rsid w:val="00BB610A"/>
    <w:rsid w:val="00BC206D"/>
    <w:rsid w:val="00BD0FA8"/>
    <w:rsid w:val="00BD2116"/>
    <w:rsid w:val="00BF260F"/>
    <w:rsid w:val="00BF5DC1"/>
    <w:rsid w:val="00C04DFD"/>
    <w:rsid w:val="00C27234"/>
    <w:rsid w:val="00C3620D"/>
    <w:rsid w:val="00C62F7F"/>
    <w:rsid w:val="00C91354"/>
    <w:rsid w:val="00CA45C3"/>
    <w:rsid w:val="00CA5159"/>
    <w:rsid w:val="00CA661C"/>
    <w:rsid w:val="00CC035C"/>
    <w:rsid w:val="00CD0EA1"/>
    <w:rsid w:val="00D05E05"/>
    <w:rsid w:val="00D46C0F"/>
    <w:rsid w:val="00D526F3"/>
    <w:rsid w:val="00D66EE3"/>
    <w:rsid w:val="00D750ED"/>
    <w:rsid w:val="00D82005"/>
    <w:rsid w:val="00D87E0C"/>
    <w:rsid w:val="00DA2198"/>
    <w:rsid w:val="00DB0632"/>
    <w:rsid w:val="00DB6045"/>
    <w:rsid w:val="00DC7C1D"/>
    <w:rsid w:val="00DC7CF3"/>
    <w:rsid w:val="00DD3D3E"/>
    <w:rsid w:val="00DF1C4A"/>
    <w:rsid w:val="00DF30F8"/>
    <w:rsid w:val="00DF4244"/>
    <w:rsid w:val="00E03053"/>
    <w:rsid w:val="00E0533F"/>
    <w:rsid w:val="00E0627A"/>
    <w:rsid w:val="00E170C3"/>
    <w:rsid w:val="00E341E8"/>
    <w:rsid w:val="00E5061E"/>
    <w:rsid w:val="00E51FF8"/>
    <w:rsid w:val="00E53F36"/>
    <w:rsid w:val="00E54E7D"/>
    <w:rsid w:val="00E74701"/>
    <w:rsid w:val="00E74FBA"/>
    <w:rsid w:val="00EB0076"/>
    <w:rsid w:val="00EB1106"/>
    <w:rsid w:val="00EC47CD"/>
    <w:rsid w:val="00EE068E"/>
    <w:rsid w:val="00EE0A89"/>
    <w:rsid w:val="00EE4FD7"/>
    <w:rsid w:val="00EF2371"/>
    <w:rsid w:val="00F44628"/>
    <w:rsid w:val="00F51857"/>
    <w:rsid w:val="00F66B41"/>
    <w:rsid w:val="00F80ED3"/>
    <w:rsid w:val="00F930E0"/>
    <w:rsid w:val="00FA5E91"/>
    <w:rsid w:val="00FF2E09"/>
    <w:rsid w:val="00FF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kweb:inappropriateterms" w:name="lis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E8F"/>
    <w:pPr>
      <w:spacing w:after="0" w:line="240" w:lineRule="auto"/>
    </w:pPr>
  </w:style>
  <w:style w:type="table" w:styleId="TableGrid">
    <w:name w:val="Table Grid"/>
    <w:basedOn w:val="TableNormal"/>
    <w:uiPriority w:val="59"/>
    <w:rsid w:val="00142E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3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5E8"/>
  </w:style>
  <w:style w:type="paragraph" w:styleId="Footer">
    <w:name w:val="footer"/>
    <w:basedOn w:val="Normal"/>
    <w:link w:val="FooterChar"/>
    <w:uiPriority w:val="99"/>
    <w:unhideWhenUsed/>
    <w:rsid w:val="00A3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5E8"/>
  </w:style>
  <w:style w:type="paragraph" w:styleId="BalloonText">
    <w:name w:val="Balloon Text"/>
    <w:basedOn w:val="Normal"/>
    <w:link w:val="BalloonTextChar"/>
    <w:uiPriority w:val="99"/>
    <w:semiHidden/>
    <w:unhideWhenUsed/>
    <w:rsid w:val="00AB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6DB"/>
    <w:rPr>
      <w:rFonts w:ascii="Tahoma" w:hAnsi="Tahoma" w:cs="Tahoma"/>
      <w:sz w:val="16"/>
      <w:szCs w:val="16"/>
    </w:rPr>
  </w:style>
  <w:style w:type="paragraph" w:styleId="ListParagraph">
    <w:name w:val="List Paragraph"/>
    <w:basedOn w:val="Normal"/>
    <w:uiPriority w:val="34"/>
    <w:qFormat/>
    <w:rsid w:val="0055591C"/>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D71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D7128"/>
    <w:rPr>
      <w:rFonts w:ascii="Consolas" w:hAnsi="Consolas"/>
      <w:sz w:val="21"/>
      <w:szCs w:val="21"/>
    </w:rPr>
  </w:style>
  <w:style w:type="character" w:styleId="Hyperlink">
    <w:name w:val="Hyperlink"/>
    <w:basedOn w:val="DefaultParagraphFont"/>
    <w:uiPriority w:val="99"/>
    <w:semiHidden/>
    <w:unhideWhenUsed/>
    <w:rsid w:val="006E54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E8F"/>
    <w:pPr>
      <w:spacing w:after="0" w:line="240" w:lineRule="auto"/>
    </w:pPr>
  </w:style>
  <w:style w:type="table" w:styleId="TableGrid">
    <w:name w:val="Table Grid"/>
    <w:basedOn w:val="TableNormal"/>
    <w:uiPriority w:val="59"/>
    <w:rsid w:val="00142E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3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5E8"/>
  </w:style>
  <w:style w:type="paragraph" w:styleId="Footer">
    <w:name w:val="footer"/>
    <w:basedOn w:val="Normal"/>
    <w:link w:val="FooterChar"/>
    <w:uiPriority w:val="99"/>
    <w:unhideWhenUsed/>
    <w:rsid w:val="00A3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5E8"/>
  </w:style>
  <w:style w:type="paragraph" w:styleId="BalloonText">
    <w:name w:val="Balloon Text"/>
    <w:basedOn w:val="Normal"/>
    <w:link w:val="BalloonTextChar"/>
    <w:uiPriority w:val="99"/>
    <w:semiHidden/>
    <w:unhideWhenUsed/>
    <w:rsid w:val="00AB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6DB"/>
    <w:rPr>
      <w:rFonts w:ascii="Tahoma" w:hAnsi="Tahoma" w:cs="Tahoma"/>
      <w:sz w:val="16"/>
      <w:szCs w:val="16"/>
    </w:rPr>
  </w:style>
  <w:style w:type="paragraph" w:styleId="ListParagraph">
    <w:name w:val="List Paragraph"/>
    <w:basedOn w:val="Normal"/>
    <w:uiPriority w:val="34"/>
    <w:qFormat/>
    <w:rsid w:val="0055591C"/>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D71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D7128"/>
    <w:rPr>
      <w:rFonts w:ascii="Consolas" w:hAnsi="Consolas"/>
      <w:sz w:val="21"/>
      <w:szCs w:val="21"/>
    </w:rPr>
  </w:style>
  <w:style w:type="character" w:styleId="Hyperlink">
    <w:name w:val="Hyperlink"/>
    <w:basedOn w:val="DefaultParagraphFont"/>
    <w:uiPriority w:val="99"/>
    <w:semiHidden/>
    <w:unhideWhenUsed/>
    <w:rsid w:val="006E5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4935">
      <w:bodyDiv w:val="1"/>
      <w:marLeft w:val="0"/>
      <w:marRight w:val="0"/>
      <w:marTop w:val="0"/>
      <w:marBottom w:val="0"/>
      <w:divBdr>
        <w:top w:val="none" w:sz="0" w:space="0" w:color="auto"/>
        <w:left w:val="none" w:sz="0" w:space="0" w:color="auto"/>
        <w:bottom w:val="none" w:sz="0" w:space="0" w:color="auto"/>
        <w:right w:val="none" w:sz="0" w:space="0" w:color="auto"/>
      </w:divBdr>
      <w:divsChild>
        <w:div w:id="105733764">
          <w:marLeft w:val="0"/>
          <w:marRight w:val="0"/>
          <w:marTop w:val="90"/>
          <w:marBottom w:val="90"/>
          <w:divBdr>
            <w:top w:val="none" w:sz="0" w:space="0" w:color="auto"/>
            <w:left w:val="none" w:sz="0" w:space="0" w:color="auto"/>
            <w:bottom w:val="none" w:sz="0" w:space="0" w:color="auto"/>
            <w:right w:val="none" w:sz="0" w:space="0" w:color="auto"/>
          </w:divBdr>
          <w:divsChild>
            <w:div w:id="1840734902">
              <w:marLeft w:val="4800"/>
              <w:marRight w:val="300"/>
              <w:marTop w:val="0"/>
              <w:marBottom w:val="0"/>
              <w:divBdr>
                <w:top w:val="none" w:sz="0" w:space="0" w:color="auto"/>
                <w:left w:val="none" w:sz="0" w:space="0" w:color="auto"/>
                <w:bottom w:val="none" w:sz="0" w:space="0" w:color="auto"/>
                <w:right w:val="none" w:sz="0" w:space="0" w:color="auto"/>
              </w:divBdr>
            </w:div>
          </w:divsChild>
        </w:div>
      </w:divsChild>
    </w:div>
    <w:div w:id="539826791">
      <w:bodyDiv w:val="1"/>
      <w:marLeft w:val="0"/>
      <w:marRight w:val="0"/>
      <w:marTop w:val="0"/>
      <w:marBottom w:val="0"/>
      <w:divBdr>
        <w:top w:val="none" w:sz="0" w:space="0" w:color="auto"/>
        <w:left w:val="none" w:sz="0" w:space="0" w:color="auto"/>
        <w:bottom w:val="none" w:sz="0" w:space="0" w:color="auto"/>
        <w:right w:val="none" w:sz="0" w:space="0" w:color="auto"/>
      </w:divBdr>
    </w:div>
    <w:div w:id="600261833">
      <w:bodyDiv w:val="1"/>
      <w:marLeft w:val="0"/>
      <w:marRight w:val="0"/>
      <w:marTop w:val="0"/>
      <w:marBottom w:val="0"/>
      <w:divBdr>
        <w:top w:val="none" w:sz="0" w:space="0" w:color="auto"/>
        <w:left w:val="none" w:sz="0" w:space="0" w:color="auto"/>
        <w:bottom w:val="none" w:sz="0" w:space="0" w:color="auto"/>
        <w:right w:val="none" w:sz="0" w:space="0" w:color="auto"/>
      </w:divBdr>
      <w:divsChild>
        <w:div w:id="1981956702">
          <w:marLeft w:val="0"/>
          <w:marRight w:val="0"/>
          <w:marTop w:val="90"/>
          <w:marBottom w:val="90"/>
          <w:divBdr>
            <w:top w:val="none" w:sz="0" w:space="0" w:color="auto"/>
            <w:left w:val="none" w:sz="0" w:space="0" w:color="auto"/>
            <w:bottom w:val="none" w:sz="0" w:space="0" w:color="auto"/>
            <w:right w:val="none" w:sz="0" w:space="0" w:color="auto"/>
          </w:divBdr>
          <w:divsChild>
            <w:div w:id="1713773870">
              <w:marLeft w:val="4800"/>
              <w:marRight w:val="300"/>
              <w:marTop w:val="0"/>
              <w:marBottom w:val="0"/>
              <w:divBdr>
                <w:top w:val="none" w:sz="0" w:space="0" w:color="auto"/>
                <w:left w:val="none" w:sz="0" w:space="0" w:color="auto"/>
                <w:bottom w:val="none" w:sz="0" w:space="0" w:color="auto"/>
                <w:right w:val="none" w:sz="0" w:space="0" w:color="auto"/>
              </w:divBdr>
            </w:div>
          </w:divsChild>
        </w:div>
      </w:divsChild>
    </w:div>
    <w:div w:id="887762834">
      <w:bodyDiv w:val="1"/>
      <w:marLeft w:val="0"/>
      <w:marRight w:val="0"/>
      <w:marTop w:val="0"/>
      <w:marBottom w:val="0"/>
      <w:divBdr>
        <w:top w:val="none" w:sz="0" w:space="0" w:color="auto"/>
        <w:left w:val="none" w:sz="0" w:space="0" w:color="auto"/>
        <w:bottom w:val="none" w:sz="0" w:space="0" w:color="auto"/>
        <w:right w:val="none" w:sz="0" w:space="0" w:color="auto"/>
      </w:divBdr>
      <w:divsChild>
        <w:div w:id="828013121">
          <w:marLeft w:val="547"/>
          <w:marRight w:val="0"/>
          <w:marTop w:val="106"/>
          <w:marBottom w:val="0"/>
          <w:divBdr>
            <w:top w:val="none" w:sz="0" w:space="0" w:color="auto"/>
            <w:left w:val="none" w:sz="0" w:space="0" w:color="auto"/>
            <w:bottom w:val="none" w:sz="0" w:space="0" w:color="auto"/>
            <w:right w:val="none" w:sz="0" w:space="0" w:color="auto"/>
          </w:divBdr>
        </w:div>
      </w:divsChild>
    </w:div>
    <w:div w:id="928730842">
      <w:bodyDiv w:val="1"/>
      <w:marLeft w:val="0"/>
      <w:marRight w:val="0"/>
      <w:marTop w:val="0"/>
      <w:marBottom w:val="0"/>
      <w:divBdr>
        <w:top w:val="none" w:sz="0" w:space="0" w:color="auto"/>
        <w:left w:val="none" w:sz="0" w:space="0" w:color="auto"/>
        <w:bottom w:val="none" w:sz="0" w:space="0" w:color="auto"/>
        <w:right w:val="none" w:sz="0" w:space="0" w:color="auto"/>
      </w:divBdr>
      <w:divsChild>
        <w:div w:id="1842698117">
          <w:marLeft w:val="547"/>
          <w:marRight w:val="0"/>
          <w:marTop w:val="106"/>
          <w:marBottom w:val="0"/>
          <w:divBdr>
            <w:top w:val="none" w:sz="0" w:space="0" w:color="auto"/>
            <w:left w:val="none" w:sz="0" w:space="0" w:color="auto"/>
            <w:bottom w:val="none" w:sz="0" w:space="0" w:color="auto"/>
            <w:right w:val="none" w:sz="0" w:space="0" w:color="auto"/>
          </w:divBdr>
        </w:div>
      </w:divsChild>
    </w:div>
    <w:div w:id="932085354">
      <w:bodyDiv w:val="1"/>
      <w:marLeft w:val="0"/>
      <w:marRight w:val="0"/>
      <w:marTop w:val="0"/>
      <w:marBottom w:val="0"/>
      <w:divBdr>
        <w:top w:val="none" w:sz="0" w:space="0" w:color="auto"/>
        <w:left w:val="none" w:sz="0" w:space="0" w:color="auto"/>
        <w:bottom w:val="none" w:sz="0" w:space="0" w:color="auto"/>
        <w:right w:val="none" w:sz="0" w:space="0" w:color="auto"/>
      </w:divBdr>
      <w:divsChild>
        <w:div w:id="108014566">
          <w:marLeft w:val="547"/>
          <w:marRight w:val="0"/>
          <w:marTop w:val="106"/>
          <w:marBottom w:val="0"/>
          <w:divBdr>
            <w:top w:val="none" w:sz="0" w:space="0" w:color="auto"/>
            <w:left w:val="none" w:sz="0" w:space="0" w:color="auto"/>
            <w:bottom w:val="none" w:sz="0" w:space="0" w:color="auto"/>
            <w:right w:val="none" w:sz="0" w:space="0" w:color="auto"/>
          </w:divBdr>
        </w:div>
      </w:divsChild>
    </w:div>
    <w:div w:id="1025982765">
      <w:bodyDiv w:val="1"/>
      <w:marLeft w:val="0"/>
      <w:marRight w:val="0"/>
      <w:marTop w:val="0"/>
      <w:marBottom w:val="0"/>
      <w:divBdr>
        <w:top w:val="none" w:sz="0" w:space="0" w:color="auto"/>
        <w:left w:val="none" w:sz="0" w:space="0" w:color="auto"/>
        <w:bottom w:val="none" w:sz="0" w:space="0" w:color="auto"/>
        <w:right w:val="none" w:sz="0" w:space="0" w:color="auto"/>
      </w:divBdr>
    </w:div>
    <w:div w:id="1200387882">
      <w:bodyDiv w:val="1"/>
      <w:marLeft w:val="0"/>
      <w:marRight w:val="0"/>
      <w:marTop w:val="0"/>
      <w:marBottom w:val="0"/>
      <w:divBdr>
        <w:top w:val="none" w:sz="0" w:space="0" w:color="auto"/>
        <w:left w:val="none" w:sz="0" w:space="0" w:color="auto"/>
        <w:bottom w:val="none" w:sz="0" w:space="0" w:color="auto"/>
        <w:right w:val="none" w:sz="0" w:space="0" w:color="auto"/>
      </w:divBdr>
      <w:divsChild>
        <w:div w:id="198008373">
          <w:marLeft w:val="547"/>
          <w:marRight w:val="0"/>
          <w:marTop w:val="106"/>
          <w:marBottom w:val="0"/>
          <w:divBdr>
            <w:top w:val="none" w:sz="0" w:space="0" w:color="auto"/>
            <w:left w:val="none" w:sz="0" w:space="0" w:color="auto"/>
            <w:bottom w:val="none" w:sz="0" w:space="0" w:color="auto"/>
            <w:right w:val="none" w:sz="0" w:space="0" w:color="auto"/>
          </w:divBdr>
        </w:div>
      </w:divsChild>
    </w:div>
    <w:div w:id="1649283551">
      <w:bodyDiv w:val="1"/>
      <w:marLeft w:val="0"/>
      <w:marRight w:val="0"/>
      <w:marTop w:val="0"/>
      <w:marBottom w:val="0"/>
      <w:divBdr>
        <w:top w:val="none" w:sz="0" w:space="0" w:color="auto"/>
        <w:left w:val="none" w:sz="0" w:space="0" w:color="auto"/>
        <w:bottom w:val="none" w:sz="0" w:space="0" w:color="auto"/>
        <w:right w:val="none" w:sz="0" w:space="0" w:color="auto"/>
      </w:divBdr>
    </w:div>
    <w:div w:id="18600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iller\Local%20Settings\Temporary%20Internet%20Files\Content.Outlook\6VGB33RM\Performance%20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947B-AC06-4752-8647-2353478E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 Review</Template>
  <TotalTime>1</TotalTime>
  <Pages>5</Pages>
  <Words>1425</Words>
  <Characters>8129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Pluhar, Candace</dc:creator>
  <cp:lastModifiedBy>Pluhar, Candace</cp:lastModifiedBy>
  <cp:revision>2</cp:revision>
  <cp:lastPrinted>2011-05-25T19:34:00Z</cp:lastPrinted>
  <dcterms:created xsi:type="dcterms:W3CDTF">2014-07-17T14:43:00Z</dcterms:created>
  <dcterms:modified xsi:type="dcterms:W3CDTF">2014-07-17T14:43:00Z</dcterms:modified>
</cp:coreProperties>
</file>